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556" w:type="dxa"/>
        <w:jc w:val="center"/>
        <w:tblLook w:val="04A0" w:firstRow="1" w:lastRow="0" w:firstColumn="1" w:lastColumn="0" w:noHBand="0" w:noVBand="1"/>
      </w:tblPr>
      <w:tblGrid>
        <w:gridCol w:w="9556"/>
      </w:tblGrid>
      <w:tr w:rsidR="005314FD" w:rsidRPr="005314FD" w:rsidTr="00B75CF2">
        <w:trPr>
          <w:trHeight w:val="754"/>
          <w:jc w:val="center"/>
        </w:trPr>
        <w:tc>
          <w:tcPr>
            <w:tcW w:w="9556" w:type="dxa"/>
          </w:tcPr>
          <w:p w:rsidR="007710E9" w:rsidRDefault="00034AA4" w:rsidP="006E4302">
            <w:pPr>
              <w:tabs>
                <w:tab w:val="left" w:pos="1695"/>
              </w:tabs>
              <w:jc w:val="center"/>
              <w:rPr>
                <w:b/>
                <w:lang w:val="es-CL"/>
              </w:rPr>
            </w:pPr>
            <w:r>
              <w:rPr>
                <w:b/>
                <w:lang w:val="es-CL"/>
              </w:rPr>
              <w:t xml:space="preserve">ACTA REUNIÓN </w:t>
            </w:r>
            <w:r w:rsidR="007164A5">
              <w:rPr>
                <w:b/>
                <w:lang w:val="es-CL"/>
              </w:rPr>
              <w:t>CONSEJO DE PARTICIPACIÓN SOCIAL</w:t>
            </w:r>
          </w:p>
          <w:p w:rsidR="007164A5" w:rsidRDefault="007164A5" w:rsidP="006E4302">
            <w:pPr>
              <w:tabs>
                <w:tab w:val="left" w:pos="1695"/>
              </w:tabs>
              <w:jc w:val="center"/>
              <w:rPr>
                <w:b/>
                <w:lang w:val="es-CL"/>
              </w:rPr>
            </w:pPr>
            <w:r>
              <w:rPr>
                <w:b/>
                <w:lang w:val="es-CL"/>
              </w:rPr>
              <w:t>SERVICIO DE SALUD ACONCAGUA</w:t>
            </w:r>
          </w:p>
          <w:p w:rsidR="005314FD" w:rsidRPr="00DF0E51" w:rsidRDefault="001D6574" w:rsidP="001D6574">
            <w:pPr>
              <w:tabs>
                <w:tab w:val="left" w:pos="1695"/>
              </w:tabs>
              <w:jc w:val="center"/>
              <w:rPr>
                <w:b/>
                <w:lang w:val="es-CL"/>
              </w:rPr>
            </w:pPr>
            <w:r>
              <w:rPr>
                <w:b/>
                <w:lang w:val="es-CL"/>
              </w:rPr>
              <w:t>08 DE MAYO</w:t>
            </w:r>
            <w:r w:rsidR="001E794B">
              <w:rPr>
                <w:b/>
                <w:lang w:val="es-CL"/>
              </w:rPr>
              <w:t>, 2018</w:t>
            </w:r>
          </w:p>
        </w:tc>
      </w:tr>
    </w:tbl>
    <w:p w:rsidR="005314FD" w:rsidRPr="005314FD" w:rsidRDefault="005314FD" w:rsidP="005314FD">
      <w:pPr>
        <w:tabs>
          <w:tab w:val="left" w:pos="1695"/>
        </w:tabs>
      </w:pPr>
    </w:p>
    <w:p w:rsidR="005314FD" w:rsidRPr="005314FD" w:rsidRDefault="005314FD" w:rsidP="007164A5">
      <w:pPr>
        <w:numPr>
          <w:ilvl w:val="0"/>
          <w:numId w:val="1"/>
        </w:numPr>
        <w:tabs>
          <w:tab w:val="left" w:pos="1695"/>
        </w:tabs>
        <w:spacing w:after="0" w:line="240" w:lineRule="auto"/>
      </w:pPr>
      <w:r w:rsidRPr="005314FD">
        <w:t xml:space="preserve">Fecha: </w:t>
      </w:r>
      <w:r w:rsidRPr="005314FD">
        <w:tab/>
      </w:r>
      <w:r w:rsidRPr="005314FD">
        <w:tab/>
        <w:t xml:space="preserve"> </w:t>
      </w:r>
      <w:r w:rsidR="001D6574">
        <w:t>08</w:t>
      </w:r>
      <w:r w:rsidR="00386D54">
        <w:t xml:space="preserve"> </w:t>
      </w:r>
      <w:r w:rsidR="00CB450C">
        <w:t>de</w:t>
      </w:r>
      <w:r w:rsidR="00386D54">
        <w:t xml:space="preserve"> </w:t>
      </w:r>
      <w:r w:rsidR="001D6574">
        <w:t>mayo</w:t>
      </w:r>
      <w:r w:rsidR="000C3BF1">
        <w:t>, 201</w:t>
      </w:r>
      <w:r w:rsidR="00297524">
        <w:t>8</w:t>
      </w:r>
    </w:p>
    <w:p w:rsidR="005314FD" w:rsidRPr="005314FD" w:rsidRDefault="00A5726F" w:rsidP="007164A5">
      <w:pPr>
        <w:numPr>
          <w:ilvl w:val="0"/>
          <w:numId w:val="1"/>
        </w:numPr>
        <w:tabs>
          <w:tab w:val="left" w:pos="1695"/>
        </w:tabs>
        <w:spacing w:after="0" w:line="240" w:lineRule="auto"/>
      </w:pPr>
      <w:r>
        <w:t xml:space="preserve">Hora Inicio: </w:t>
      </w:r>
      <w:r>
        <w:tab/>
      </w:r>
      <w:r w:rsidR="007710E9">
        <w:t xml:space="preserve"> </w:t>
      </w:r>
      <w:r w:rsidR="005A2F74">
        <w:t>15:</w:t>
      </w:r>
      <w:r w:rsidR="00D06D3F">
        <w:t>0</w:t>
      </w:r>
      <w:r w:rsidR="00297524">
        <w:t>0</w:t>
      </w:r>
      <w:r w:rsidR="00864028">
        <w:t xml:space="preserve"> horas</w:t>
      </w:r>
    </w:p>
    <w:p w:rsidR="005314FD" w:rsidRPr="005314FD" w:rsidRDefault="005314FD" w:rsidP="007164A5">
      <w:pPr>
        <w:numPr>
          <w:ilvl w:val="0"/>
          <w:numId w:val="1"/>
        </w:numPr>
        <w:tabs>
          <w:tab w:val="left" w:pos="1695"/>
        </w:tabs>
        <w:spacing w:after="0" w:line="240" w:lineRule="auto"/>
      </w:pPr>
      <w:r w:rsidRPr="005314FD">
        <w:t>Hora Término</w:t>
      </w:r>
      <w:r w:rsidR="00A5726F" w:rsidRPr="005314FD">
        <w:t xml:space="preserve">: </w:t>
      </w:r>
      <w:r w:rsidR="00A5726F">
        <w:t xml:space="preserve">  </w:t>
      </w:r>
      <w:r w:rsidR="002126F2">
        <w:t>1</w:t>
      </w:r>
      <w:r w:rsidR="00D06D3F">
        <w:t>7:00</w:t>
      </w:r>
      <w:r w:rsidR="008058F1">
        <w:t xml:space="preserve"> </w:t>
      </w:r>
      <w:r w:rsidR="00980862" w:rsidRPr="005314FD">
        <w:t>horas</w:t>
      </w:r>
    </w:p>
    <w:p w:rsidR="005314FD" w:rsidRPr="005314FD" w:rsidRDefault="00386D54" w:rsidP="007164A5">
      <w:pPr>
        <w:numPr>
          <w:ilvl w:val="0"/>
          <w:numId w:val="1"/>
        </w:numPr>
        <w:tabs>
          <w:tab w:val="left" w:pos="1695"/>
        </w:tabs>
        <w:spacing w:after="0" w:line="240" w:lineRule="auto"/>
      </w:pPr>
      <w:r>
        <w:t>Lugar :</w:t>
      </w:r>
      <w:r>
        <w:tab/>
      </w:r>
      <w:r w:rsidR="001D6574">
        <w:t>COSAM Los Andes, Los Andes</w:t>
      </w:r>
    </w:p>
    <w:p w:rsidR="005314FD" w:rsidRPr="005314FD" w:rsidRDefault="005314FD" w:rsidP="005314FD">
      <w:pPr>
        <w:tabs>
          <w:tab w:val="left" w:pos="1695"/>
        </w:tabs>
      </w:pPr>
    </w:p>
    <w:p w:rsidR="00DA61A0" w:rsidRDefault="005E4119" w:rsidP="0016158E">
      <w:pPr>
        <w:tabs>
          <w:tab w:val="left" w:pos="1695"/>
        </w:tabs>
        <w:rPr>
          <w:b/>
        </w:rPr>
      </w:pPr>
      <w:r w:rsidRPr="007710E9">
        <w:rPr>
          <w:b/>
        </w:rPr>
        <w:t>I.-</w:t>
      </w:r>
      <w:r w:rsidR="00EA2A8F" w:rsidRPr="007710E9">
        <w:rPr>
          <w:b/>
        </w:rPr>
        <w:t xml:space="preserve"> PARTICIPANTES</w:t>
      </w:r>
    </w:p>
    <w:p w:rsidR="007A1EFB" w:rsidRDefault="001D6574" w:rsidP="0016158E">
      <w:pPr>
        <w:tabs>
          <w:tab w:val="left" w:pos="1695"/>
        </w:tabs>
        <w:rPr>
          <w:b/>
          <w:noProof/>
          <w:lang w:eastAsia="es-CL"/>
        </w:rPr>
      </w:pPr>
      <w:r>
        <w:rPr>
          <w:b/>
          <w:noProof/>
          <w:lang w:eastAsia="es-CL"/>
        </w:rPr>
        <w:drawing>
          <wp:inline distT="0" distB="0" distL="0" distR="0">
            <wp:extent cx="5612130" cy="3669665"/>
            <wp:effectExtent l="19050" t="19050" r="26670" b="260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stencia-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3669665"/>
                    </a:xfrm>
                    <a:prstGeom prst="rect">
                      <a:avLst/>
                    </a:prstGeom>
                    <a:ln>
                      <a:solidFill>
                        <a:schemeClr val="accent1"/>
                      </a:solidFill>
                    </a:ln>
                  </pic:spPr>
                </pic:pic>
              </a:graphicData>
            </a:graphic>
          </wp:inline>
        </w:drawing>
      </w:r>
    </w:p>
    <w:p w:rsidR="001D6574" w:rsidRDefault="001D6574" w:rsidP="0016158E">
      <w:pPr>
        <w:tabs>
          <w:tab w:val="left" w:pos="1695"/>
        </w:tabs>
        <w:rPr>
          <w:b/>
          <w:noProof/>
          <w:lang w:eastAsia="es-CL"/>
        </w:rPr>
      </w:pPr>
      <w:r>
        <w:rPr>
          <w:b/>
          <w:noProof/>
          <w:lang w:eastAsia="es-CL"/>
        </w:rPr>
        <w:lastRenderedPageBreak/>
        <w:drawing>
          <wp:inline distT="0" distB="0" distL="0" distR="0">
            <wp:extent cx="5153025" cy="3369465"/>
            <wp:effectExtent l="19050" t="19050" r="9525" b="215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istencia-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54126" cy="3370185"/>
                    </a:xfrm>
                    <a:prstGeom prst="rect">
                      <a:avLst/>
                    </a:prstGeom>
                    <a:ln>
                      <a:solidFill>
                        <a:schemeClr val="accent1"/>
                      </a:solidFill>
                    </a:ln>
                  </pic:spPr>
                </pic:pic>
              </a:graphicData>
            </a:graphic>
          </wp:inline>
        </w:drawing>
      </w:r>
    </w:p>
    <w:p w:rsidR="001D6574" w:rsidRDefault="001D6574" w:rsidP="0016158E">
      <w:pPr>
        <w:tabs>
          <w:tab w:val="left" w:pos="1695"/>
        </w:tabs>
        <w:rPr>
          <w:b/>
          <w:noProof/>
          <w:lang w:eastAsia="es-CL"/>
        </w:rPr>
      </w:pPr>
      <w:r>
        <w:rPr>
          <w:b/>
          <w:noProof/>
          <w:lang w:eastAsia="es-CL"/>
        </w:rPr>
        <w:drawing>
          <wp:inline distT="0" distB="0" distL="0" distR="0">
            <wp:extent cx="5153025" cy="3369465"/>
            <wp:effectExtent l="19050" t="19050" r="9525" b="215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istencia-0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55833" cy="3371301"/>
                    </a:xfrm>
                    <a:prstGeom prst="rect">
                      <a:avLst/>
                    </a:prstGeom>
                    <a:ln>
                      <a:solidFill>
                        <a:schemeClr val="accent1"/>
                      </a:solidFill>
                    </a:ln>
                  </pic:spPr>
                </pic:pic>
              </a:graphicData>
            </a:graphic>
          </wp:inline>
        </w:drawing>
      </w:r>
    </w:p>
    <w:p w:rsidR="00294DBF" w:rsidRDefault="00294DBF" w:rsidP="0016158E">
      <w:pPr>
        <w:tabs>
          <w:tab w:val="left" w:pos="1695"/>
        </w:tabs>
        <w:rPr>
          <w:b/>
        </w:rPr>
      </w:pPr>
    </w:p>
    <w:p w:rsidR="0016158E" w:rsidRDefault="0016158E" w:rsidP="0016158E">
      <w:pPr>
        <w:tabs>
          <w:tab w:val="left" w:pos="1695"/>
        </w:tabs>
        <w:rPr>
          <w:b/>
        </w:rPr>
      </w:pPr>
      <w:r>
        <w:rPr>
          <w:b/>
        </w:rPr>
        <w:lastRenderedPageBreak/>
        <w:t>II. Tabla</w:t>
      </w:r>
    </w:p>
    <w:p w:rsidR="00000000" w:rsidRPr="001D6574" w:rsidRDefault="003A3A3F" w:rsidP="001D6574">
      <w:pPr>
        <w:numPr>
          <w:ilvl w:val="0"/>
          <w:numId w:val="17"/>
        </w:numPr>
        <w:tabs>
          <w:tab w:val="left" w:pos="1695"/>
        </w:tabs>
        <w:jc w:val="both"/>
        <w:rPr>
          <w:b/>
          <w:bCs/>
          <w:noProof/>
          <w:lang w:eastAsia="es-CL"/>
        </w:rPr>
      </w:pPr>
      <w:r w:rsidRPr="001D6574">
        <w:rPr>
          <w:b/>
          <w:bCs/>
          <w:noProof/>
          <w:lang w:eastAsia="es-CL"/>
        </w:rPr>
        <w:t>Información CIRA representantes</w:t>
      </w:r>
    </w:p>
    <w:p w:rsidR="00000000" w:rsidRPr="001D6574" w:rsidRDefault="003A3A3F" w:rsidP="001D6574">
      <w:pPr>
        <w:numPr>
          <w:ilvl w:val="0"/>
          <w:numId w:val="17"/>
        </w:numPr>
        <w:tabs>
          <w:tab w:val="left" w:pos="1695"/>
        </w:tabs>
        <w:jc w:val="both"/>
        <w:rPr>
          <w:b/>
          <w:bCs/>
          <w:noProof/>
          <w:lang w:eastAsia="es-CL"/>
        </w:rPr>
      </w:pPr>
      <w:r w:rsidRPr="001D6574">
        <w:rPr>
          <w:b/>
          <w:bCs/>
          <w:noProof/>
          <w:lang w:eastAsia="es-CL"/>
        </w:rPr>
        <w:t>Información de establecimientos: temas locales</w:t>
      </w:r>
    </w:p>
    <w:p w:rsidR="00000000" w:rsidRPr="001D6574" w:rsidRDefault="003A3A3F" w:rsidP="001D6574">
      <w:pPr>
        <w:numPr>
          <w:ilvl w:val="0"/>
          <w:numId w:val="17"/>
        </w:numPr>
        <w:tabs>
          <w:tab w:val="left" w:pos="1695"/>
        </w:tabs>
        <w:jc w:val="both"/>
        <w:rPr>
          <w:b/>
          <w:bCs/>
          <w:noProof/>
          <w:lang w:eastAsia="es-CL"/>
        </w:rPr>
      </w:pPr>
      <w:r w:rsidRPr="001D6574">
        <w:rPr>
          <w:b/>
          <w:bCs/>
          <w:noProof/>
          <w:lang w:eastAsia="es-CL"/>
        </w:rPr>
        <w:t>Cuenta Pública Participativa: Proceso Participativo</w:t>
      </w:r>
    </w:p>
    <w:p w:rsidR="00000000" w:rsidRPr="001D6574" w:rsidRDefault="003A3A3F" w:rsidP="001D6574">
      <w:pPr>
        <w:numPr>
          <w:ilvl w:val="0"/>
          <w:numId w:val="17"/>
        </w:numPr>
        <w:tabs>
          <w:tab w:val="left" w:pos="1695"/>
        </w:tabs>
        <w:jc w:val="both"/>
        <w:rPr>
          <w:b/>
          <w:bCs/>
          <w:noProof/>
          <w:lang w:eastAsia="es-CL"/>
        </w:rPr>
      </w:pPr>
      <w:r w:rsidRPr="001D6574">
        <w:rPr>
          <w:b/>
          <w:bCs/>
          <w:noProof/>
          <w:lang w:eastAsia="es-CL"/>
        </w:rPr>
        <w:t>Diagnóstico del trabajo de los CODELOS: Potenciando la representatividad desde lo local</w:t>
      </w:r>
    </w:p>
    <w:p w:rsidR="00000000" w:rsidRPr="001D6574" w:rsidRDefault="003A3A3F" w:rsidP="001D6574">
      <w:pPr>
        <w:numPr>
          <w:ilvl w:val="0"/>
          <w:numId w:val="17"/>
        </w:numPr>
        <w:tabs>
          <w:tab w:val="left" w:pos="1695"/>
        </w:tabs>
        <w:jc w:val="both"/>
        <w:rPr>
          <w:b/>
          <w:bCs/>
          <w:noProof/>
          <w:lang w:eastAsia="es-CL"/>
        </w:rPr>
      </w:pPr>
      <w:r w:rsidRPr="001D6574">
        <w:rPr>
          <w:b/>
          <w:bCs/>
          <w:noProof/>
          <w:lang w:eastAsia="es-CL"/>
        </w:rPr>
        <w:t>Capacitación en emergencias y primeros auxilios</w:t>
      </w:r>
    </w:p>
    <w:p w:rsidR="00000000" w:rsidRPr="001D6574" w:rsidRDefault="003A3A3F" w:rsidP="001D6574">
      <w:pPr>
        <w:numPr>
          <w:ilvl w:val="0"/>
          <w:numId w:val="17"/>
        </w:numPr>
        <w:tabs>
          <w:tab w:val="left" w:pos="1695"/>
        </w:tabs>
        <w:jc w:val="both"/>
        <w:rPr>
          <w:b/>
          <w:bCs/>
          <w:noProof/>
          <w:lang w:eastAsia="es-CL"/>
        </w:rPr>
      </w:pPr>
      <w:r w:rsidRPr="001D6574">
        <w:rPr>
          <w:b/>
          <w:bCs/>
          <w:noProof/>
          <w:lang w:eastAsia="es-CL"/>
        </w:rPr>
        <w:t>Comisión Boletín Aconcagua Saludable: preparación volumen 2.</w:t>
      </w:r>
    </w:p>
    <w:p w:rsidR="00000000" w:rsidRPr="001D6574" w:rsidRDefault="003A3A3F" w:rsidP="001D6574">
      <w:pPr>
        <w:numPr>
          <w:ilvl w:val="0"/>
          <w:numId w:val="17"/>
        </w:numPr>
        <w:tabs>
          <w:tab w:val="left" w:pos="1695"/>
        </w:tabs>
        <w:jc w:val="both"/>
        <w:rPr>
          <w:b/>
          <w:bCs/>
          <w:noProof/>
          <w:lang w:eastAsia="es-CL"/>
        </w:rPr>
      </w:pPr>
      <w:r w:rsidRPr="001D6574">
        <w:rPr>
          <w:b/>
          <w:bCs/>
          <w:noProof/>
          <w:lang w:eastAsia="es-CL"/>
        </w:rPr>
        <w:t>Reunión Comisión pérdida de horas: Plan de Trabajo</w:t>
      </w:r>
    </w:p>
    <w:p w:rsidR="00000000" w:rsidRPr="001D6574" w:rsidRDefault="003A3A3F" w:rsidP="001D6574">
      <w:pPr>
        <w:numPr>
          <w:ilvl w:val="0"/>
          <w:numId w:val="17"/>
        </w:numPr>
        <w:tabs>
          <w:tab w:val="left" w:pos="1695"/>
        </w:tabs>
        <w:jc w:val="both"/>
        <w:rPr>
          <w:b/>
          <w:bCs/>
          <w:noProof/>
          <w:lang w:eastAsia="es-CL"/>
        </w:rPr>
      </w:pPr>
      <w:r w:rsidRPr="001D6574">
        <w:rPr>
          <w:b/>
          <w:bCs/>
          <w:noProof/>
          <w:lang w:eastAsia="es-CL"/>
        </w:rPr>
        <w:t>Participación digital: Página web del Servicio de Salud Aconcagua</w:t>
      </w:r>
    </w:p>
    <w:p w:rsidR="0065757B" w:rsidRDefault="0065757B" w:rsidP="00C82B4D">
      <w:pPr>
        <w:tabs>
          <w:tab w:val="left" w:pos="1695"/>
        </w:tabs>
        <w:jc w:val="both"/>
        <w:rPr>
          <w:b/>
          <w:noProof/>
          <w:lang w:eastAsia="es-CL"/>
        </w:rPr>
      </w:pPr>
    </w:p>
    <w:p w:rsidR="00864028" w:rsidRDefault="00864028" w:rsidP="00C82B4D">
      <w:pPr>
        <w:tabs>
          <w:tab w:val="left" w:pos="1695"/>
        </w:tabs>
        <w:jc w:val="both"/>
        <w:rPr>
          <w:b/>
          <w:noProof/>
          <w:lang w:eastAsia="es-CL"/>
        </w:rPr>
      </w:pPr>
      <w:r w:rsidRPr="00864028">
        <w:rPr>
          <w:b/>
          <w:noProof/>
          <w:lang w:eastAsia="es-CL"/>
        </w:rPr>
        <w:t>III. Desarrollo</w:t>
      </w:r>
    </w:p>
    <w:p w:rsidR="001D6574" w:rsidRDefault="001D6574" w:rsidP="00C82B4D">
      <w:pPr>
        <w:tabs>
          <w:tab w:val="left" w:pos="1695"/>
        </w:tabs>
        <w:jc w:val="both"/>
        <w:rPr>
          <w:noProof/>
          <w:lang w:eastAsia="es-CL"/>
        </w:rPr>
      </w:pPr>
      <w:r w:rsidRPr="001D6574">
        <w:rPr>
          <w:noProof/>
          <w:lang w:eastAsia="es-CL"/>
        </w:rPr>
        <w:t>Palabras de bienvenida de la Directora del COSAM Los Andes</w:t>
      </w:r>
    </w:p>
    <w:p w:rsidR="001D6574" w:rsidRDefault="00EA6EBD" w:rsidP="00C82B4D">
      <w:pPr>
        <w:tabs>
          <w:tab w:val="left" w:pos="1695"/>
        </w:tabs>
        <w:jc w:val="both"/>
        <w:rPr>
          <w:noProof/>
          <w:lang w:eastAsia="es-CL"/>
        </w:rPr>
      </w:pPr>
      <w:r>
        <w:rPr>
          <w:noProof/>
          <w:lang w:eastAsia="es-CL"/>
        </w:rPr>
        <w:t>Directora (s) del Servicio de Salud Aconcagua expone lineamientos de trabajo con enfasis en el abordaje de las Listas de Espera y el trabajo en red.</w:t>
      </w:r>
    </w:p>
    <w:p w:rsidR="00EA6EBD" w:rsidRPr="001D6574" w:rsidRDefault="00EA6EBD" w:rsidP="00C82B4D">
      <w:pPr>
        <w:tabs>
          <w:tab w:val="left" w:pos="1695"/>
        </w:tabs>
        <w:jc w:val="both"/>
        <w:rPr>
          <w:noProof/>
          <w:lang w:eastAsia="es-CL"/>
        </w:rPr>
      </w:pPr>
      <w:r>
        <w:rPr>
          <w:noProof/>
          <w:lang w:eastAsia="es-CL"/>
        </w:rPr>
        <w:t xml:space="preserve">Se da lectura del acta anterior, </w:t>
      </w:r>
      <w:r w:rsidR="0094413B">
        <w:rPr>
          <w:noProof/>
          <w:lang w:eastAsia="es-CL"/>
        </w:rPr>
        <w:t xml:space="preserve">la cual se apueba sin observaciones </w:t>
      </w:r>
    </w:p>
    <w:p w:rsidR="00294DBF" w:rsidRPr="00294DBF" w:rsidRDefault="00294DBF" w:rsidP="00294DBF">
      <w:pPr>
        <w:numPr>
          <w:ilvl w:val="0"/>
          <w:numId w:val="7"/>
        </w:numPr>
        <w:tabs>
          <w:tab w:val="left" w:pos="1695"/>
        </w:tabs>
        <w:rPr>
          <w:b/>
          <w:noProof/>
          <w:lang w:eastAsia="es-CL"/>
        </w:rPr>
      </w:pPr>
      <w:r w:rsidRPr="00294DBF">
        <w:rPr>
          <w:b/>
          <w:bCs/>
          <w:noProof/>
          <w:lang w:eastAsia="es-CL"/>
        </w:rPr>
        <w:t>Información CIRA representantes</w:t>
      </w:r>
    </w:p>
    <w:p w:rsidR="00055031" w:rsidRDefault="00C1042C" w:rsidP="00294DBF">
      <w:pPr>
        <w:jc w:val="both"/>
      </w:pPr>
      <w:r>
        <w:rPr>
          <w:b/>
        </w:rPr>
        <w:t xml:space="preserve">Plan de Inversiones 2018: </w:t>
      </w:r>
      <w:r>
        <w:t xml:space="preserve">Se da a conocer el Plan de Inversiones, dando cuenta de la situación del CESFAM de Panquehue, al cual le falta el 2% y el Gobierno Regional aprobó los recursos faltantes para su finalización. </w:t>
      </w:r>
    </w:p>
    <w:p w:rsidR="00C1042C" w:rsidRDefault="00C1042C" w:rsidP="00294DBF">
      <w:pPr>
        <w:jc w:val="both"/>
      </w:pPr>
      <w:r>
        <w:t xml:space="preserve">Se menciona la situación del SAR de Los Andes y del SEGISMUNDO Iturra de San Felipe, los cuales tiene aprobación para su ejecución y diseño respectivamente. Se menciona la situación del CESFAM de San Esteban, Curimón, Valle Los Libertadores y Rinconada de Los Andes. </w:t>
      </w:r>
    </w:p>
    <w:p w:rsidR="00C9159F" w:rsidRDefault="00C9159F" w:rsidP="00294DBF">
      <w:pPr>
        <w:jc w:val="both"/>
      </w:pPr>
      <w:r>
        <w:t xml:space="preserve">HPPP posee un 30% de avance y debería llevar un 65%. </w:t>
      </w:r>
    </w:p>
    <w:p w:rsidR="00C9159F" w:rsidRDefault="00C9159F" w:rsidP="00294DBF">
      <w:pPr>
        <w:jc w:val="both"/>
      </w:pPr>
      <w:r>
        <w:t xml:space="preserve">Directora (s) </w:t>
      </w:r>
      <w:r w:rsidR="00E375E6">
        <w:t>se compromete a despejar el tema de la movilización y ver la factibilidad legal de dicha solicitud.</w:t>
      </w:r>
    </w:p>
    <w:p w:rsidR="00E375E6" w:rsidRDefault="00E375E6" w:rsidP="00294DBF">
      <w:pPr>
        <w:jc w:val="both"/>
      </w:pPr>
    </w:p>
    <w:p w:rsidR="00E375E6" w:rsidRDefault="00E375E6" w:rsidP="00294DBF">
      <w:pPr>
        <w:jc w:val="both"/>
      </w:pPr>
    </w:p>
    <w:p w:rsidR="00E375E6" w:rsidRPr="00C1042C" w:rsidRDefault="00E375E6" w:rsidP="00294DBF">
      <w:pPr>
        <w:jc w:val="both"/>
      </w:pPr>
    </w:p>
    <w:p w:rsidR="00055031" w:rsidRPr="00C9159F" w:rsidRDefault="00055031" w:rsidP="00055031">
      <w:pPr>
        <w:numPr>
          <w:ilvl w:val="0"/>
          <w:numId w:val="7"/>
        </w:numPr>
        <w:tabs>
          <w:tab w:val="left" w:pos="1695"/>
        </w:tabs>
        <w:rPr>
          <w:b/>
          <w:noProof/>
          <w:lang w:eastAsia="es-CL"/>
        </w:rPr>
      </w:pPr>
      <w:r w:rsidRPr="00294DBF">
        <w:rPr>
          <w:b/>
          <w:bCs/>
          <w:noProof/>
          <w:lang w:eastAsia="es-CL"/>
        </w:rPr>
        <w:lastRenderedPageBreak/>
        <w:t>Información de establecimientos: temas locales</w:t>
      </w:r>
    </w:p>
    <w:p w:rsidR="00E375E6" w:rsidRDefault="00E375E6" w:rsidP="00117435">
      <w:pPr>
        <w:tabs>
          <w:tab w:val="left" w:pos="1695"/>
        </w:tabs>
        <w:jc w:val="both"/>
        <w:rPr>
          <w:noProof/>
          <w:lang w:eastAsia="es-CL"/>
        </w:rPr>
      </w:pPr>
      <w:r>
        <w:rPr>
          <w:b/>
          <w:noProof/>
          <w:lang w:eastAsia="es-CL"/>
        </w:rPr>
        <w:t xml:space="preserve">Llay Llay: </w:t>
      </w:r>
      <w:r>
        <w:rPr>
          <w:noProof/>
          <w:lang w:eastAsia="es-CL"/>
        </w:rPr>
        <w:t>Informa adquisición de ambulancia , la cual fue una iniciativa de la comunidad. Se señala que el día 30 de mayo será la segunda feria institucional, en la plaza de armas de las 10:00 am.</w:t>
      </w:r>
    </w:p>
    <w:p w:rsidR="00E375E6" w:rsidRDefault="00E375E6" w:rsidP="00117435">
      <w:pPr>
        <w:tabs>
          <w:tab w:val="left" w:pos="1695"/>
        </w:tabs>
        <w:jc w:val="both"/>
        <w:rPr>
          <w:noProof/>
          <w:lang w:eastAsia="es-CL"/>
        </w:rPr>
      </w:pPr>
      <w:r w:rsidRPr="00E375E6">
        <w:rPr>
          <w:b/>
          <w:noProof/>
          <w:lang w:eastAsia="es-CL"/>
        </w:rPr>
        <w:t>Los Andes:</w:t>
      </w:r>
      <w:r>
        <w:rPr>
          <w:b/>
          <w:noProof/>
          <w:lang w:eastAsia="es-CL"/>
        </w:rPr>
        <w:t xml:space="preserve"> </w:t>
      </w:r>
      <w:r w:rsidR="00D80A23">
        <w:rPr>
          <w:noProof/>
          <w:lang w:eastAsia="es-CL"/>
        </w:rPr>
        <w:t>Actividad de Egreso del Centro Quicalcura en la sede vecina</w:t>
      </w:r>
      <w:r w:rsidR="00117435">
        <w:rPr>
          <w:noProof/>
          <w:lang w:eastAsia="es-CL"/>
        </w:rPr>
        <w:t xml:space="preserve">l de la Villa Bernardo Cruz, el día 18 de abril.  Se destaca el dialogo en salud en la posta de Río Blanco, la cual es una activbidad que surge del encuentor del año 2017. </w:t>
      </w:r>
    </w:p>
    <w:p w:rsidR="00117435" w:rsidRDefault="00117435" w:rsidP="00117435">
      <w:pPr>
        <w:tabs>
          <w:tab w:val="left" w:pos="1695"/>
        </w:tabs>
        <w:jc w:val="both"/>
        <w:rPr>
          <w:noProof/>
          <w:lang w:eastAsia="es-CL"/>
        </w:rPr>
      </w:pPr>
      <w:r w:rsidRPr="00117435">
        <w:rPr>
          <w:b/>
          <w:noProof/>
          <w:lang w:eastAsia="es-CL"/>
        </w:rPr>
        <w:t xml:space="preserve">Rinconada Los Andes: </w:t>
      </w:r>
      <w:r>
        <w:rPr>
          <w:noProof/>
          <w:lang w:eastAsia="es-CL"/>
        </w:rPr>
        <w:t>CODELO obtuvo Personalidad Jurídica el mes de marzo.</w:t>
      </w:r>
    </w:p>
    <w:p w:rsidR="00117435" w:rsidRDefault="00117435" w:rsidP="00117435">
      <w:pPr>
        <w:tabs>
          <w:tab w:val="left" w:pos="1695"/>
        </w:tabs>
        <w:jc w:val="both"/>
        <w:rPr>
          <w:noProof/>
          <w:lang w:eastAsia="es-CL"/>
        </w:rPr>
      </w:pPr>
    </w:p>
    <w:p w:rsidR="00117435" w:rsidRDefault="00117435" w:rsidP="00117435">
      <w:pPr>
        <w:pStyle w:val="Prrafodelista"/>
        <w:numPr>
          <w:ilvl w:val="0"/>
          <w:numId w:val="7"/>
        </w:numPr>
        <w:tabs>
          <w:tab w:val="left" w:pos="1695"/>
        </w:tabs>
        <w:jc w:val="both"/>
        <w:rPr>
          <w:b/>
          <w:noProof/>
          <w:lang w:eastAsia="es-CL"/>
        </w:rPr>
      </w:pPr>
      <w:r w:rsidRPr="00117435">
        <w:rPr>
          <w:b/>
          <w:noProof/>
          <w:lang w:eastAsia="es-CL"/>
        </w:rPr>
        <w:t>Cuenta Pública Participativa: Proceso Participativo</w:t>
      </w:r>
    </w:p>
    <w:p w:rsidR="00117435" w:rsidRDefault="00117435" w:rsidP="00117435">
      <w:pPr>
        <w:tabs>
          <w:tab w:val="left" w:pos="1695"/>
        </w:tabs>
        <w:jc w:val="both"/>
        <w:rPr>
          <w:b/>
          <w:noProof/>
          <w:highlight w:val="yellow"/>
          <w:lang w:eastAsia="es-CL"/>
        </w:rPr>
      </w:pPr>
      <w:r w:rsidRPr="00117435">
        <w:rPr>
          <w:b/>
          <w:noProof/>
          <w:highlight w:val="yellow"/>
          <w:lang w:eastAsia="es-CL"/>
        </w:rPr>
        <w:t>Se define por unanimidad en base a las dos opciones presenmtadas que la Cuenta Pública Partici</w:t>
      </w:r>
      <w:r>
        <w:rPr>
          <w:b/>
          <w:noProof/>
          <w:highlight w:val="yellow"/>
          <w:lang w:eastAsia="es-CL"/>
        </w:rPr>
        <w:t>pativa del Servicio de Salñud Ac</w:t>
      </w:r>
      <w:r w:rsidRPr="00117435">
        <w:rPr>
          <w:b/>
          <w:noProof/>
          <w:highlight w:val="yellow"/>
          <w:lang w:eastAsia="es-CL"/>
        </w:rPr>
        <w:t>oncagua se realizará el día 23 de mayo a las 11:00 hrs en Termas El Corazón, comuna de Sasn Esteban.</w:t>
      </w:r>
    </w:p>
    <w:p w:rsidR="00117435" w:rsidRDefault="00117435" w:rsidP="00117435">
      <w:pPr>
        <w:tabs>
          <w:tab w:val="left" w:pos="1695"/>
        </w:tabs>
        <w:jc w:val="center"/>
        <w:rPr>
          <w:b/>
          <w:noProof/>
          <w:highlight w:val="yellow"/>
          <w:lang w:eastAsia="es-CL"/>
        </w:rPr>
      </w:pPr>
      <w:r>
        <w:rPr>
          <w:b/>
          <w:noProof/>
          <w:highlight w:val="yellow"/>
          <w:lang w:eastAsia="es-CL"/>
        </w:rPr>
        <w:t>Votación: Número de Asistentes</w:t>
      </w:r>
    </w:p>
    <w:p w:rsidR="00117435" w:rsidRDefault="00117435" w:rsidP="00117435">
      <w:pPr>
        <w:tabs>
          <w:tab w:val="left" w:pos="1695"/>
        </w:tabs>
        <w:jc w:val="center"/>
        <w:rPr>
          <w:b/>
          <w:noProof/>
          <w:highlight w:val="yellow"/>
          <w:lang w:eastAsia="es-CL"/>
        </w:rPr>
      </w:pPr>
      <w:r>
        <w:rPr>
          <w:b/>
          <w:noProof/>
          <w:highlight w:val="yellow"/>
          <w:lang w:eastAsia="es-CL"/>
        </w:rPr>
        <w:t>A.- Gimnasio de San Esteban: 0 votos</w:t>
      </w:r>
    </w:p>
    <w:p w:rsidR="00117435" w:rsidRPr="00117435" w:rsidRDefault="00117435" w:rsidP="00117435">
      <w:pPr>
        <w:tabs>
          <w:tab w:val="left" w:pos="1695"/>
        </w:tabs>
        <w:jc w:val="center"/>
        <w:rPr>
          <w:b/>
          <w:noProof/>
          <w:highlight w:val="yellow"/>
          <w:lang w:eastAsia="es-CL"/>
        </w:rPr>
      </w:pPr>
      <w:r>
        <w:rPr>
          <w:b/>
          <w:noProof/>
          <w:highlight w:val="yellow"/>
          <w:lang w:eastAsia="es-CL"/>
        </w:rPr>
        <w:t>B.- Termas El Corazon: 35 votos</w:t>
      </w:r>
    </w:p>
    <w:p w:rsidR="00117435" w:rsidRDefault="00117435" w:rsidP="00117435">
      <w:pPr>
        <w:tabs>
          <w:tab w:val="left" w:pos="1695"/>
        </w:tabs>
        <w:jc w:val="both"/>
        <w:rPr>
          <w:b/>
          <w:noProof/>
          <w:lang w:eastAsia="es-CL"/>
        </w:rPr>
      </w:pPr>
      <w:r w:rsidRPr="00117435">
        <w:rPr>
          <w:b/>
          <w:noProof/>
          <w:highlight w:val="yellow"/>
          <w:lang w:eastAsia="es-CL"/>
        </w:rPr>
        <w:t>Se agradece al Alcalde de la comuna de San Esteban por facilitar el espacio sin incurrir en ningún gasto para el Servicio de Salud Aconcagua.</w:t>
      </w:r>
      <w:r w:rsidRPr="00117435">
        <w:rPr>
          <w:b/>
          <w:noProof/>
          <w:lang w:eastAsia="es-CL"/>
        </w:rPr>
        <w:t xml:space="preserve">  </w:t>
      </w:r>
    </w:p>
    <w:p w:rsidR="00117435" w:rsidRPr="00F24B6F" w:rsidRDefault="00117435" w:rsidP="00117435">
      <w:pPr>
        <w:tabs>
          <w:tab w:val="left" w:pos="1695"/>
        </w:tabs>
        <w:jc w:val="both"/>
        <w:rPr>
          <w:b/>
          <w:noProof/>
          <w:lang w:eastAsia="es-CL"/>
        </w:rPr>
      </w:pPr>
      <w:r w:rsidRPr="00F24B6F">
        <w:rPr>
          <w:b/>
          <w:noProof/>
          <w:highlight w:val="yellow"/>
          <w:lang w:eastAsia="es-CL"/>
        </w:rPr>
        <w:t xml:space="preserve">Se convoca a reunión de preparación del Discurso </w:t>
      </w:r>
      <w:r w:rsidR="00F24B6F" w:rsidRPr="00F24B6F">
        <w:rPr>
          <w:b/>
          <w:noProof/>
          <w:highlight w:val="yellow"/>
          <w:lang w:eastAsia="es-CL"/>
        </w:rPr>
        <w:t xml:space="preserve">de la comunidad para efectos </w:t>
      </w:r>
      <w:r w:rsidRPr="00F24B6F">
        <w:rPr>
          <w:b/>
          <w:noProof/>
          <w:highlight w:val="yellow"/>
          <w:lang w:eastAsia="es-CL"/>
        </w:rPr>
        <w:t>de la Cuenta Pública Participativa</w:t>
      </w:r>
      <w:r w:rsidR="00F24B6F" w:rsidRPr="00F24B6F">
        <w:rPr>
          <w:b/>
          <w:noProof/>
          <w:highlight w:val="yellow"/>
          <w:lang w:eastAsia="es-CL"/>
        </w:rPr>
        <w:t xml:space="preserve"> el día lunes 14 de mayo a las 11:00 hrs.</w:t>
      </w:r>
      <w:r w:rsidR="00F24B6F" w:rsidRPr="00F24B6F">
        <w:rPr>
          <w:b/>
          <w:noProof/>
          <w:lang w:eastAsia="es-CL"/>
        </w:rPr>
        <w:t xml:space="preserve"> </w:t>
      </w:r>
    </w:p>
    <w:p w:rsidR="00117435" w:rsidRDefault="00117435" w:rsidP="00117435">
      <w:pPr>
        <w:tabs>
          <w:tab w:val="left" w:pos="1695"/>
        </w:tabs>
        <w:jc w:val="both"/>
        <w:rPr>
          <w:noProof/>
          <w:lang w:eastAsia="es-CL"/>
        </w:rPr>
      </w:pPr>
    </w:p>
    <w:p w:rsidR="00F24B6F" w:rsidRDefault="00F24B6F" w:rsidP="00F24B6F">
      <w:pPr>
        <w:tabs>
          <w:tab w:val="left" w:pos="1695"/>
        </w:tabs>
        <w:ind w:left="360"/>
        <w:jc w:val="both"/>
        <w:rPr>
          <w:b/>
          <w:bCs/>
          <w:noProof/>
          <w:lang w:eastAsia="es-CL"/>
        </w:rPr>
      </w:pPr>
      <w:r>
        <w:rPr>
          <w:b/>
          <w:bCs/>
          <w:noProof/>
          <w:lang w:eastAsia="es-CL"/>
        </w:rPr>
        <w:t xml:space="preserve">4.- </w:t>
      </w:r>
      <w:r w:rsidRPr="00F24B6F">
        <w:rPr>
          <w:b/>
          <w:bCs/>
          <w:noProof/>
          <w:lang w:eastAsia="es-CL"/>
        </w:rPr>
        <w:t>Diagnóstico del trabajo de los CODELOS: Potenciando la representatividad desde lo local</w:t>
      </w:r>
    </w:p>
    <w:p w:rsidR="00F24B6F" w:rsidRDefault="00F24B6F" w:rsidP="00F24B6F">
      <w:pPr>
        <w:tabs>
          <w:tab w:val="left" w:pos="1695"/>
        </w:tabs>
        <w:jc w:val="both"/>
        <w:rPr>
          <w:b/>
          <w:bCs/>
          <w:noProof/>
          <w:lang w:eastAsia="es-CL"/>
        </w:rPr>
      </w:pPr>
      <w:r w:rsidRPr="00F24B6F">
        <w:rPr>
          <w:b/>
          <w:bCs/>
          <w:noProof/>
          <w:highlight w:val="yellow"/>
          <w:lang w:eastAsia="es-CL"/>
        </w:rPr>
        <w:t>TAREAS: Se da como tarea desde los CODELOS, articular el trabajo desde el acompañamiento espiritual. Se realizará seguimiento de estas acciones y se verá la posibilidad de contar la experiencia de otros acompañamientos espirituales en la red.</w:t>
      </w:r>
      <w:r w:rsidRPr="00F24B6F">
        <w:rPr>
          <w:b/>
          <w:bCs/>
          <w:noProof/>
          <w:lang w:eastAsia="es-CL"/>
        </w:rPr>
        <w:t xml:space="preserve"> </w:t>
      </w:r>
    </w:p>
    <w:p w:rsidR="00F24B6F" w:rsidRDefault="00F24B6F" w:rsidP="00F24B6F">
      <w:pPr>
        <w:tabs>
          <w:tab w:val="left" w:pos="1695"/>
        </w:tabs>
        <w:jc w:val="both"/>
        <w:rPr>
          <w:b/>
          <w:bCs/>
          <w:noProof/>
          <w:lang w:eastAsia="es-CL"/>
        </w:rPr>
      </w:pPr>
    </w:p>
    <w:p w:rsidR="00F24B6F" w:rsidRDefault="00F24B6F" w:rsidP="00F24B6F">
      <w:pPr>
        <w:tabs>
          <w:tab w:val="left" w:pos="1695"/>
        </w:tabs>
        <w:ind w:left="360"/>
        <w:jc w:val="both"/>
        <w:rPr>
          <w:b/>
          <w:bCs/>
          <w:noProof/>
          <w:lang w:eastAsia="es-CL"/>
        </w:rPr>
      </w:pPr>
      <w:r>
        <w:rPr>
          <w:b/>
          <w:bCs/>
          <w:noProof/>
          <w:lang w:eastAsia="es-CL"/>
        </w:rPr>
        <w:t xml:space="preserve">5.- </w:t>
      </w:r>
      <w:r w:rsidRPr="001D6574">
        <w:rPr>
          <w:b/>
          <w:bCs/>
          <w:noProof/>
          <w:lang w:eastAsia="es-CL"/>
        </w:rPr>
        <w:t>Capacitación en emergencias y primeros auxilios</w:t>
      </w:r>
    </w:p>
    <w:p w:rsidR="00F24B6F" w:rsidRDefault="00F24B6F" w:rsidP="00F24B6F">
      <w:pPr>
        <w:tabs>
          <w:tab w:val="left" w:pos="1695"/>
        </w:tabs>
        <w:ind w:left="360"/>
        <w:jc w:val="both"/>
        <w:rPr>
          <w:b/>
          <w:bCs/>
          <w:noProof/>
          <w:lang w:eastAsia="es-CL"/>
        </w:rPr>
      </w:pPr>
      <w:r>
        <w:rPr>
          <w:b/>
          <w:bCs/>
          <w:noProof/>
          <w:lang w:eastAsia="es-CL"/>
        </w:rPr>
        <w:t xml:space="preserve">Se realizará la capacitación en la Universidad de Aconcagua el día miércoles 16 de mayo a las 10:00 hrs. </w:t>
      </w:r>
    </w:p>
    <w:p w:rsidR="00F24B6F" w:rsidRDefault="00766A60" w:rsidP="00F24B6F">
      <w:pPr>
        <w:tabs>
          <w:tab w:val="left" w:pos="1695"/>
        </w:tabs>
        <w:jc w:val="both"/>
        <w:rPr>
          <w:b/>
          <w:bCs/>
          <w:noProof/>
          <w:lang w:eastAsia="es-CL"/>
        </w:rPr>
      </w:pPr>
      <w:r>
        <w:rPr>
          <w:b/>
          <w:bCs/>
          <w:noProof/>
          <w:lang w:eastAsia="es-CL"/>
        </w:rPr>
        <w:t xml:space="preserve">  </w:t>
      </w:r>
    </w:p>
    <w:p w:rsidR="00766A60" w:rsidRDefault="00766A60" w:rsidP="00F24B6F">
      <w:pPr>
        <w:tabs>
          <w:tab w:val="left" w:pos="1695"/>
        </w:tabs>
        <w:jc w:val="both"/>
        <w:rPr>
          <w:b/>
          <w:bCs/>
          <w:noProof/>
          <w:lang w:eastAsia="es-CL"/>
        </w:rPr>
      </w:pPr>
    </w:p>
    <w:p w:rsidR="00766A60" w:rsidRPr="001D6574" w:rsidRDefault="00766A60" w:rsidP="00766A60">
      <w:pPr>
        <w:tabs>
          <w:tab w:val="left" w:pos="1695"/>
        </w:tabs>
        <w:ind w:left="360"/>
        <w:jc w:val="both"/>
        <w:rPr>
          <w:b/>
          <w:bCs/>
          <w:noProof/>
          <w:lang w:eastAsia="es-CL"/>
        </w:rPr>
      </w:pPr>
      <w:r>
        <w:rPr>
          <w:b/>
          <w:bCs/>
          <w:noProof/>
          <w:lang w:eastAsia="es-CL"/>
        </w:rPr>
        <w:lastRenderedPageBreak/>
        <w:t xml:space="preserve">6.- </w:t>
      </w:r>
      <w:r w:rsidRPr="001D6574">
        <w:rPr>
          <w:b/>
          <w:bCs/>
          <w:noProof/>
          <w:lang w:eastAsia="es-CL"/>
        </w:rPr>
        <w:t>Comisión Boletín Aconcagua Saludable: preparación volumen 2.</w:t>
      </w:r>
    </w:p>
    <w:p w:rsidR="006268DF" w:rsidRDefault="006268DF" w:rsidP="00F24B6F">
      <w:pPr>
        <w:tabs>
          <w:tab w:val="left" w:pos="1695"/>
        </w:tabs>
        <w:jc w:val="both"/>
        <w:rPr>
          <w:b/>
          <w:bCs/>
          <w:noProof/>
          <w:lang w:eastAsia="es-CL"/>
        </w:rPr>
      </w:pPr>
      <w:r w:rsidRPr="006268DF">
        <w:rPr>
          <w:b/>
          <w:bCs/>
          <w:noProof/>
          <w:highlight w:val="yellow"/>
          <w:lang w:eastAsia="es-CL"/>
        </w:rPr>
        <w:t>Se recuerda el envio de las Buenas Practicas para ser incluidas en el Boletín. La proxima sesión del Consejo se votará.</w:t>
      </w:r>
      <w:r w:rsidRPr="006268DF">
        <w:rPr>
          <w:b/>
          <w:bCs/>
          <w:noProof/>
          <w:lang w:eastAsia="es-CL"/>
        </w:rPr>
        <w:t xml:space="preserve"> </w:t>
      </w:r>
    </w:p>
    <w:p w:rsidR="006268DF" w:rsidRPr="006268DF" w:rsidRDefault="006268DF" w:rsidP="00F24B6F">
      <w:pPr>
        <w:tabs>
          <w:tab w:val="left" w:pos="1695"/>
        </w:tabs>
        <w:jc w:val="both"/>
        <w:rPr>
          <w:b/>
          <w:bCs/>
          <w:noProof/>
          <w:lang w:eastAsia="es-CL"/>
        </w:rPr>
      </w:pPr>
    </w:p>
    <w:p w:rsidR="006268DF" w:rsidRPr="001D6574" w:rsidRDefault="006268DF" w:rsidP="006268DF">
      <w:pPr>
        <w:tabs>
          <w:tab w:val="left" w:pos="1695"/>
        </w:tabs>
        <w:ind w:left="360"/>
        <w:jc w:val="both"/>
        <w:rPr>
          <w:b/>
          <w:bCs/>
          <w:noProof/>
          <w:lang w:eastAsia="es-CL"/>
        </w:rPr>
      </w:pPr>
      <w:r>
        <w:rPr>
          <w:b/>
          <w:bCs/>
          <w:noProof/>
          <w:lang w:eastAsia="es-CL"/>
        </w:rPr>
        <w:t xml:space="preserve">7.- </w:t>
      </w:r>
      <w:r w:rsidRPr="001D6574">
        <w:rPr>
          <w:b/>
          <w:bCs/>
          <w:noProof/>
          <w:lang w:eastAsia="es-CL"/>
        </w:rPr>
        <w:t>Reunión Comisión pérdida de horas: Plan de Trabajo</w:t>
      </w:r>
    </w:p>
    <w:p w:rsidR="00F24B6F" w:rsidRDefault="006268DF" w:rsidP="00F24B6F">
      <w:pPr>
        <w:tabs>
          <w:tab w:val="left" w:pos="1695"/>
        </w:tabs>
        <w:jc w:val="both"/>
        <w:rPr>
          <w:b/>
          <w:bCs/>
          <w:noProof/>
          <w:lang w:eastAsia="es-CL"/>
        </w:rPr>
      </w:pPr>
      <w:r w:rsidRPr="006268DF">
        <w:rPr>
          <w:b/>
          <w:bCs/>
          <w:noProof/>
          <w:highlight w:val="yellow"/>
          <w:lang w:eastAsia="es-CL"/>
        </w:rPr>
        <w:t>En  la proxima sesión se dará a conocer el trabajo realziado por esta comisión técnico-comunitaria, para ver como desde los establecimientos aportamos a este plan.</w:t>
      </w:r>
      <w:r>
        <w:rPr>
          <w:b/>
          <w:bCs/>
          <w:noProof/>
          <w:lang w:eastAsia="es-CL"/>
        </w:rPr>
        <w:t xml:space="preserve"> </w:t>
      </w:r>
    </w:p>
    <w:p w:rsidR="006268DF" w:rsidRDefault="006268DF" w:rsidP="00F24B6F">
      <w:pPr>
        <w:tabs>
          <w:tab w:val="left" w:pos="1695"/>
        </w:tabs>
        <w:jc w:val="both"/>
        <w:rPr>
          <w:b/>
          <w:bCs/>
          <w:noProof/>
          <w:lang w:eastAsia="es-CL"/>
        </w:rPr>
      </w:pPr>
    </w:p>
    <w:p w:rsidR="006268DF" w:rsidRPr="001D6574" w:rsidRDefault="006268DF" w:rsidP="006268DF">
      <w:pPr>
        <w:tabs>
          <w:tab w:val="left" w:pos="1695"/>
        </w:tabs>
        <w:ind w:left="360"/>
        <w:jc w:val="both"/>
        <w:rPr>
          <w:b/>
          <w:bCs/>
          <w:noProof/>
          <w:lang w:eastAsia="es-CL"/>
        </w:rPr>
      </w:pPr>
      <w:r>
        <w:rPr>
          <w:b/>
          <w:bCs/>
          <w:noProof/>
          <w:lang w:eastAsia="es-CL"/>
        </w:rPr>
        <w:t xml:space="preserve">9.- </w:t>
      </w:r>
      <w:r w:rsidRPr="001D6574">
        <w:rPr>
          <w:b/>
          <w:bCs/>
          <w:noProof/>
          <w:lang w:eastAsia="es-CL"/>
        </w:rPr>
        <w:t>Participación digital: Página web del Servicio de Salud Aconcagua</w:t>
      </w:r>
    </w:p>
    <w:p w:rsidR="006268DF" w:rsidRDefault="006268DF" w:rsidP="00F24B6F">
      <w:pPr>
        <w:tabs>
          <w:tab w:val="left" w:pos="1695"/>
        </w:tabs>
        <w:jc w:val="both"/>
        <w:rPr>
          <w:b/>
          <w:bCs/>
          <w:noProof/>
          <w:lang w:eastAsia="es-CL"/>
        </w:rPr>
      </w:pPr>
      <w:r>
        <w:rPr>
          <w:b/>
          <w:bCs/>
          <w:noProof/>
          <w:lang w:eastAsia="es-CL"/>
        </w:rPr>
        <w:t xml:space="preserve">Se da a conocer la página web del Servicio de Salud Aconcagua para efectos de que estan contenidos todo lo referido a participación y información útil del Servicio y su red. </w:t>
      </w:r>
      <w:bookmarkStart w:id="0" w:name="_GoBack"/>
      <w:bookmarkEnd w:id="0"/>
    </w:p>
    <w:p w:rsidR="00F24B6F" w:rsidRPr="00F24B6F" w:rsidRDefault="00F24B6F" w:rsidP="00F24B6F">
      <w:pPr>
        <w:tabs>
          <w:tab w:val="left" w:pos="1695"/>
        </w:tabs>
        <w:jc w:val="both"/>
        <w:rPr>
          <w:b/>
          <w:bCs/>
          <w:noProof/>
          <w:lang w:eastAsia="es-CL"/>
        </w:rPr>
      </w:pPr>
    </w:p>
    <w:p w:rsidR="00F24B6F" w:rsidRPr="00117435" w:rsidRDefault="00F24B6F" w:rsidP="00117435">
      <w:pPr>
        <w:tabs>
          <w:tab w:val="left" w:pos="1695"/>
        </w:tabs>
        <w:jc w:val="both"/>
        <w:rPr>
          <w:noProof/>
          <w:lang w:eastAsia="es-CL"/>
        </w:rPr>
      </w:pPr>
    </w:p>
    <w:p w:rsidR="00117435" w:rsidRPr="00E375E6" w:rsidRDefault="00117435" w:rsidP="00C9159F">
      <w:pPr>
        <w:tabs>
          <w:tab w:val="left" w:pos="1695"/>
        </w:tabs>
        <w:rPr>
          <w:b/>
          <w:noProof/>
          <w:lang w:eastAsia="es-CL"/>
        </w:rPr>
      </w:pPr>
      <w:r>
        <w:rPr>
          <w:noProof/>
          <w:lang w:eastAsia="es-CL"/>
        </w:rPr>
        <w:t xml:space="preserve">                     </w:t>
      </w:r>
      <w:r>
        <w:rPr>
          <w:noProof/>
          <w:lang w:eastAsia="es-CL"/>
        </w:rPr>
        <w:tab/>
      </w:r>
    </w:p>
    <w:p w:rsidR="00665209" w:rsidRPr="00A20B38" w:rsidRDefault="00665209" w:rsidP="00665209">
      <w:pPr>
        <w:jc w:val="both"/>
      </w:pPr>
    </w:p>
    <w:p w:rsidR="0047435A" w:rsidRDefault="0047435A" w:rsidP="0047435A">
      <w:pPr>
        <w:rPr>
          <w:b/>
        </w:rPr>
      </w:pPr>
    </w:p>
    <w:p w:rsidR="00970DED" w:rsidRPr="00A33B54" w:rsidRDefault="00A33B54" w:rsidP="00464BB8">
      <w:pPr>
        <w:jc w:val="center"/>
        <w:rPr>
          <w:b/>
          <w:sz w:val="18"/>
        </w:rPr>
      </w:pPr>
      <w:r w:rsidRPr="00A33B54">
        <w:rPr>
          <w:b/>
        </w:rPr>
        <w:t>Toma</w:t>
      </w:r>
      <w:r w:rsidR="00765D15">
        <w:rPr>
          <w:b/>
        </w:rPr>
        <w:t xml:space="preserve"> Acta:</w:t>
      </w:r>
      <w:r w:rsidRPr="00A33B54">
        <w:rPr>
          <w:b/>
        </w:rPr>
        <w:t xml:space="preserve"> </w:t>
      </w:r>
      <w:r w:rsidR="00C9159F">
        <w:rPr>
          <w:b/>
        </w:rPr>
        <w:t>Ana</w:t>
      </w:r>
      <w:r w:rsidR="00010E49">
        <w:rPr>
          <w:b/>
        </w:rPr>
        <w:t xml:space="preserve"> </w:t>
      </w:r>
      <w:r w:rsidR="00C9159F">
        <w:rPr>
          <w:b/>
        </w:rPr>
        <w:t>Cortez</w:t>
      </w:r>
      <w:r w:rsidR="00010E49">
        <w:rPr>
          <w:b/>
        </w:rPr>
        <w:t xml:space="preserve">, COSAM </w:t>
      </w:r>
      <w:r w:rsidR="00C9159F">
        <w:rPr>
          <w:b/>
        </w:rPr>
        <w:t>San Felipe</w:t>
      </w:r>
      <w:r w:rsidRPr="00A33B54">
        <w:rPr>
          <w:b/>
        </w:rPr>
        <w:t>.</w:t>
      </w:r>
    </w:p>
    <w:p w:rsidR="007954A8" w:rsidRDefault="007954A8" w:rsidP="0045117B">
      <w:pPr>
        <w:jc w:val="center"/>
        <w:rPr>
          <w:b/>
        </w:rPr>
      </w:pPr>
      <w:r>
        <w:rPr>
          <w:b/>
        </w:rPr>
        <w:t xml:space="preserve">David Mally Guerra  </w:t>
      </w:r>
    </w:p>
    <w:p w:rsidR="007954A8" w:rsidRDefault="007954A8" w:rsidP="0045117B">
      <w:pPr>
        <w:jc w:val="center"/>
        <w:rPr>
          <w:b/>
        </w:rPr>
      </w:pPr>
      <w:r>
        <w:rPr>
          <w:b/>
        </w:rPr>
        <w:t>Encargado De Participación Social</w:t>
      </w:r>
    </w:p>
    <w:p w:rsidR="00430A16" w:rsidRDefault="007954A8" w:rsidP="0045117B">
      <w:pPr>
        <w:jc w:val="center"/>
        <w:rPr>
          <w:b/>
        </w:rPr>
      </w:pPr>
      <w:r>
        <w:rPr>
          <w:b/>
        </w:rPr>
        <w:t>Dirección, Servicio de Salud Aconcagua</w:t>
      </w:r>
      <w:r w:rsidR="001E6825" w:rsidRPr="00430A16">
        <w:rPr>
          <w:b/>
        </w:rPr>
        <w:t xml:space="preserve">                                                                    </w:t>
      </w:r>
      <w:r w:rsidR="00430A16" w:rsidRPr="00430A16">
        <w:rPr>
          <w:b/>
        </w:rPr>
        <w:t xml:space="preserve">                                                                     </w:t>
      </w:r>
    </w:p>
    <w:p w:rsidR="0069496F" w:rsidRDefault="0069496F" w:rsidP="0045117B">
      <w:pPr>
        <w:jc w:val="center"/>
        <w:rPr>
          <w:b/>
        </w:rPr>
      </w:pPr>
    </w:p>
    <w:sectPr w:rsidR="0069496F" w:rsidSect="00A711FC">
      <w:headerReference w:type="default" r:id="rId11"/>
      <w:pgSz w:w="12240" w:h="15840"/>
      <w:pgMar w:top="1417" w:right="1701" w:bottom="1417" w:left="1701"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A3F" w:rsidRDefault="003A3A3F" w:rsidP="005314FD">
      <w:pPr>
        <w:spacing w:after="0" w:line="240" w:lineRule="auto"/>
      </w:pPr>
      <w:r>
        <w:separator/>
      </w:r>
    </w:p>
  </w:endnote>
  <w:endnote w:type="continuationSeparator" w:id="0">
    <w:p w:rsidR="003A3A3F" w:rsidRDefault="003A3A3F" w:rsidP="00531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A3F" w:rsidRDefault="003A3A3F" w:rsidP="005314FD">
      <w:pPr>
        <w:spacing w:after="0" w:line="240" w:lineRule="auto"/>
      </w:pPr>
      <w:r>
        <w:separator/>
      </w:r>
    </w:p>
  </w:footnote>
  <w:footnote w:type="continuationSeparator" w:id="0">
    <w:p w:rsidR="003A3A3F" w:rsidRDefault="003A3A3F" w:rsidP="005314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17" w:type="dxa"/>
      <w:tblInd w:w="250" w:type="dxa"/>
      <w:tblLook w:val="04A0" w:firstRow="1" w:lastRow="0" w:firstColumn="1" w:lastColumn="0" w:noHBand="0" w:noVBand="1"/>
    </w:tblPr>
    <w:tblGrid>
      <w:gridCol w:w="2099"/>
      <w:gridCol w:w="6818"/>
    </w:tblGrid>
    <w:tr w:rsidR="00D30E7F" w:rsidRPr="00FE17BA" w:rsidTr="00D30E7F">
      <w:trPr>
        <w:trHeight w:val="633"/>
      </w:trPr>
      <w:tc>
        <w:tcPr>
          <w:tcW w:w="2099" w:type="dxa"/>
        </w:tcPr>
        <w:p w:rsidR="00D30E7F" w:rsidRPr="00FE17BA" w:rsidRDefault="00A711FC" w:rsidP="00D30E7F">
          <w:pPr>
            <w:keepNext/>
            <w:outlineLvl w:val="0"/>
            <w:rPr>
              <w:rFonts w:ascii="Arial" w:hAnsi="Arial"/>
              <w:sz w:val="14"/>
              <w:szCs w:val="14"/>
              <w:lang w:val="es-MX"/>
            </w:rPr>
          </w:pPr>
          <w:r>
            <w:rPr>
              <w:rFonts w:ascii="Arial" w:hAnsi="Arial"/>
              <w:sz w:val="14"/>
              <w:szCs w:val="14"/>
              <w:lang w:val="es-MX"/>
            </w:rPr>
            <w:ptab w:relativeTo="margin" w:alignment="center" w:leader="none"/>
          </w:r>
          <w:r w:rsidR="00D30E7F">
            <w:rPr>
              <w:rFonts w:ascii="Arial" w:hAnsi="Arial"/>
              <w:noProof/>
              <w:sz w:val="14"/>
              <w:szCs w:val="14"/>
              <w:lang w:eastAsia="es-CL"/>
            </w:rPr>
            <w:drawing>
              <wp:inline distT="0" distB="0" distL="0" distR="0" wp14:anchorId="707A3D1B" wp14:editId="1C8724FB">
                <wp:extent cx="1076325" cy="828675"/>
                <wp:effectExtent l="0" t="0" r="9525" b="9525"/>
                <wp:docPr id="2" name="Imagen 2" descr="logo 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28675"/>
                        </a:xfrm>
                        <a:prstGeom prst="rect">
                          <a:avLst/>
                        </a:prstGeom>
                        <a:noFill/>
                        <a:ln>
                          <a:noFill/>
                        </a:ln>
                      </pic:spPr>
                    </pic:pic>
                  </a:graphicData>
                </a:graphic>
              </wp:inline>
            </w:drawing>
          </w:r>
        </w:p>
      </w:tc>
      <w:tc>
        <w:tcPr>
          <w:tcW w:w="6818" w:type="dxa"/>
        </w:tcPr>
        <w:p w:rsidR="00D30E7F" w:rsidRPr="00FE17BA" w:rsidRDefault="00D30E7F" w:rsidP="00D30E7F">
          <w:pPr>
            <w:rPr>
              <w:rFonts w:ascii="Verdana" w:hAnsi="Verdana"/>
              <w:sz w:val="14"/>
              <w:szCs w:val="14"/>
              <w:lang w:val="es-MX"/>
            </w:rPr>
          </w:pPr>
        </w:p>
        <w:p w:rsidR="00D30E7F" w:rsidRPr="00FE17BA" w:rsidRDefault="00D30E7F" w:rsidP="00D30E7F">
          <w:pPr>
            <w:spacing w:after="0" w:line="240" w:lineRule="auto"/>
            <w:rPr>
              <w:rFonts w:ascii="Verdana" w:hAnsi="Verdana"/>
              <w:sz w:val="14"/>
              <w:szCs w:val="14"/>
              <w:lang w:val="es-MX"/>
            </w:rPr>
          </w:pPr>
          <w:r w:rsidRPr="00FE17BA">
            <w:rPr>
              <w:rFonts w:ascii="Verdana" w:hAnsi="Verdana"/>
              <w:sz w:val="14"/>
              <w:szCs w:val="14"/>
              <w:lang w:val="es-MX"/>
            </w:rPr>
            <w:t>MINISTERIO DE SALUD</w:t>
          </w:r>
          <w:r>
            <w:rPr>
              <w:rFonts w:ascii="Verdana" w:hAnsi="Verdana"/>
              <w:sz w:val="14"/>
              <w:szCs w:val="14"/>
              <w:lang w:val="es-MX"/>
            </w:rPr>
            <w:t xml:space="preserve">                                                                </w:t>
          </w:r>
        </w:p>
        <w:p w:rsidR="00D30E7F" w:rsidRPr="00FE17BA" w:rsidRDefault="00D30E7F" w:rsidP="00D30E7F">
          <w:pPr>
            <w:spacing w:after="0" w:line="240" w:lineRule="auto"/>
            <w:rPr>
              <w:rFonts w:ascii="Verdana" w:hAnsi="Verdana"/>
              <w:sz w:val="14"/>
              <w:szCs w:val="14"/>
              <w:lang w:val="es-MX"/>
            </w:rPr>
          </w:pPr>
          <w:r w:rsidRPr="00FE17BA">
            <w:rPr>
              <w:rFonts w:ascii="Verdana" w:hAnsi="Verdana"/>
              <w:sz w:val="14"/>
              <w:szCs w:val="14"/>
              <w:lang w:val="es-MX"/>
            </w:rPr>
            <w:t>SERVICIO DE SALUD ACONCAGUA</w:t>
          </w:r>
        </w:p>
        <w:p w:rsidR="00D30E7F" w:rsidRPr="00BC3578" w:rsidRDefault="00D30E7F" w:rsidP="00D30E7F">
          <w:pPr>
            <w:spacing w:after="0" w:line="240" w:lineRule="auto"/>
            <w:rPr>
              <w:rFonts w:ascii="Verdana" w:hAnsi="Verdana"/>
              <w:sz w:val="14"/>
              <w:szCs w:val="14"/>
              <w:u w:val="single"/>
            </w:rPr>
          </w:pPr>
          <w:r w:rsidRPr="00BC3578">
            <w:rPr>
              <w:rFonts w:ascii="Verdana" w:hAnsi="Verdana"/>
              <w:sz w:val="14"/>
              <w:szCs w:val="14"/>
              <w:lang w:val="es-MX"/>
            </w:rPr>
            <w:t>DEPARTAMENTO DE COMUNICACIONES, RELACIONES PÚBLICAS Y PARTICIPACIÓN SOCIAL</w:t>
          </w:r>
        </w:p>
        <w:p w:rsidR="00D30E7F" w:rsidRPr="00FE17BA" w:rsidRDefault="00D30E7F" w:rsidP="00D30E7F">
          <w:pPr>
            <w:keepNext/>
            <w:outlineLvl w:val="0"/>
            <w:rPr>
              <w:rFonts w:ascii="Arial" w:hAnsi="Arial"/>
              <w:sz w:val="14"/>
              <w:szCs w:val="14"/>
            </w:rPr>
          </w:pPr>
          <w:r w:rsidRPr="00FE17BA">
            <w:rPr>
              <w:rFonts w:ascii="Verdana" w:hAnsi="Verdana"/>
              <w:sz w:val="14"/>
              <w:szCs w:val="14"/>
            </w:rPr>
            <w:tab/>
            <w:t xml:space="preserve">     </w:t>
          </w:r>
          <w:r w:rsidRPr="00FE17BA">
            <w:rPr>
              <w:rFonts w:ascii="Verdana" w:hAnsi="Verdana"/>
              <w:sz w:val="14"/>
              <w:szCs w:val="14"/>
            </w:rPr>
            <w:tab/>
          </w:r>
          <w:r w:rsidRPr="00FE17BA">
            <w:rPr>
              <w:rFonts w:ascii="Verdana" w:hAnsi="Verdana"/>
              <w:sz w:val="14"/>
              <w:szCs w:val="14"/>
            </w:rPr>
            <w:tab/>
            <w:t xml:space="preserve">  </w:t>
          </w:r>
        </w:p>
      </w:tc>
    </w:tr>
  </w:tbl>
  <w:p w:rsidR="005314FD" w:rsidRDefault="005314FD">
    <w:pPr>
      <w:pStyle w:val="Encabezado"/>
    </w:pPr>
  </w:p>
  <w:p w:rsidR="004F6309" w:rsidRDefault="004F6309">
    <w:pPr>
      <w:pStyle w:val="Encabezado"/>
    </w:pPr>
  </w:p>
  <w:p w:rsidR="005E4119" w:rsidRDefault="005E41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3DB"/>
    <w:multiLevelType w:val="hybridMultilevel"/>
    <w:tmpl w:val="FBB02656"/>
    <w:lvl w:ilvl="0" w:tplc="04B4B456">
      <w:start w:val="1"/>
      <w:numFmt w:val="bullet"/>
      <w:lvlText w:val="•"/>
      <w:lvlJc w:val="left"/>
      <w:pPr>
        <w:tabs>
          <w:tab w:val="num" w:pos="720"/>
        </w:tabs>
        <w:ind w:left="720" w:hanging="360"/>
      </w:pPr>
      <w:rPr>
        <w:rFonts w:ascii="Arial" w:hAnsi="Arial" w:hint="default"/>
      </w:rPr>
    </w:lvl>
    <w:lvl w:ilvl="1" w:tplc="EC143E26" w:tentative="1">
      <w:start w:val="1"/>
      <w:numFmt w:val="bullet"/>
      <w:lvlText w:val="•"/>
      <w:lvlJc w:val="left"/>
      <w:pPr>
        <w:tabs>
          <w:tab w:val="num" w:pos="1440"/>
        </w:tabs>
        <w:ind w:left="1440" w:hanging="360"/>
      </w:pPr>
      <w:rPr>
        <w:rFonts w:ascii="Arial" w:hAnsi="Arial" w:hint="default"/>
      </w:rPr>
    </w:lvl>
    <w:lvl w:ilvl="2" w:tplc="B8262850" w:tentative="1">
      <w:start w:val="1"/>
      <w:numFmt w:val="bullet"/>
      <w:lvlText w:val="•"/>
      <w:lvlJc w:val="left"/>
      <w:pPr>
        <w:tabs>
          <w:tab w:val="num" w:pos="2160"/>
        </w:tabs>
        <w:ind w:left="2160" w:hanging="360"/>
      </w:pPr>
      <w:rPr>
        <w:rFonts w:ascii="Arial" w:hAnsi="Arial" w:hint="default"/>
      </w:rPr>
    </w:lvl>
    <w:lvl w:ilvl="3" w:tplc="11E82DEA" w:tentative="1">
      <w:start w:val="1"/>
      <w:numFmt w:val="bullet"/>
      <w:lvlText w:val="•"/>
      <w:lvlJc w:val="left"/>
      <w:pPr>
        <w:tabs>
          <w:tab w:val="num" w:pos="2880"/>
        </w:tabs>
        <w:ind w:left="2880" w:hanging="360"/>
      </w:pPr>
      <w:rPr>
        <w:rFonts w:ascii="Arial" w:hAnsi="Arial" w:hint="default"/>
      </w:rPr>
    </w:lvl>
    <w:lvl w:ilvl="4" w:tplc="C5B083E4" w:tentative="1">
      <w:start w:val="1"/>
      <w:numFmt w:val="bullet"/>
      <w:lvlText w:val="•"/>
      <w:lvlJc w:val="left"/>
      <w:pPr>
        <w:tabs>
          <w:tab w:val="num" w:pos="3600"/>
        </w:tabs>
        <w:ind w:left="3600" w:hanging="360"/>
      </w:pPr>
      <w:rPr>
        <w:rFonts w:ascii="Arial" w:hAnsi="Arial" w:hint="default"/>
      </w:rPr>
    </w:lvl>
    <w:lvl w:ilvl="5" w:tplc="439E6710" w:tentative="1">
      <w:start w:val="1"/>
      <w:numFmt w:val="bullet"/>
      <w:lvlText w:val="•"/>
      <w:lvlJc w:val="left"/>
      <w:pPr>
        <w:tabs>
          <w:tab w:val="num" w:pos="4320"/>
        </w:tabs>
        <w:ind w:left="4320" w:hanging="360"/>
      </w:pPr>
      <w:rPr>
        <w:rFonts w:ascii="Arial" w:hAnsi="Arial" w:hint="default"/>
      </w:rPr>
    </w:lvl>
    <w:lvl w:ilvl="6" w:tplc="26F61660" w:tentative="1">
      <w:start w:val="1"/>
      <w:numFmt w:val="bullet"/>
      <w:lvlText w:val="•"/>
      <w:lvlJc w:val="left"/>
      <w:pPr>
        <w:tabs>
          <w:tab w:val="num" w:pos="5040"/>
        </w:tabs>
        <w:ind w:left="5040" w:hanging="360"/>
      </w:pPr>
      <w:rPr>
        <w:rFonts w:ascii="Arial" w:hAnsi="Arial" w:hint="default"/>
      </w:rPr>
    </w:lvl>
    <w:lvl w:ilvl="7" w:tplc="B4E2CE7C" w:tentative="1">
      <w:start w:val="1"/>
      <w:numFmt w:val="bullet"/>
      <w:lvlText w:val="•"/>
      <w:lvlJc w:val="left"/>
      <w:pPr>
        <w:tabs>
          <w:tab w:val="num" w:pos="5760"/>
        </w:tabs>
        <w:ind w:left="5760" w:hanging="360"/>
      </w:pPr>
      <w:rPr>
        <w:rFonts w:ascii="Arial" w:hAnsi="Arial" w:hint="default"/>
      </w:rPr>
    </w:lvl>
    <w:lvl w:ilvl="8" w:tplc="05C83F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2D784A"/>
    <w:multiLevelType w:val="hybridMultilevel"/>
    <w:tmpl w:val="0680B09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7183629"/>
    <w:multiLevelType w:val="hybridMultilevel"/>
    <w:tmpl w:val="142E9C3C"/>
    <w:lvl w:ilvl="0" w:tplc="A58C59E0">
      <w:start w:val="1"/>
      <w:numFmt w:val="decimal"/>
      <w:lvlText w:val="%1."/>
      <w:lvlJc w:val="left"/>
      <w:pPr>
        <w:tabs>
          <w:tab w:val="num" w:pos="720"/>
        </w:tabs>
        <w:ind w:left="720" w:hanging="360"/>
      </w:pPr>
    </w:lvl>
    <w:lvl w:ilvl="1" w:tplc="57CCC93A" w:tentative="1">
      <w:start w:val="1"/>
      <w:numFmt w:val="decimal"/>
      <w:lvlText w:val="%2."/>
      <w:lvlJc w:val="left"/>
      <w:pPr>
        <w:tabs>
          <w:tab w:val="num" w:pos="1440"/>
        </w:tabs>
        <w:ind w:left="1440" w:hanging="360"/>
      </w:pPr>
    </w:lvl>
    <w:lvl w:ilvl="2" w:tplc="5C36F6C0" w:tentative="1">
      <w:start w:val="1"/>
      <w:numFmt w:val="decimal"/>
      <w:lvlText w:val="%3."/>
      <w:lvlJc w:val="left"/>
      <w:pPr>
        <w:tabs>
          <w:tab w:val="num" w:pos="2160"/>
        </w:tabs>
        <w:ind w:left="2160" w:hanging="360"/>
      </w:pPr>
    </w:lvl>
    <w:lvl w:ilvl="3" w:tplc="AF78FB44" w:tentative="1">
      <w:start w:val="1"/>
      <w:numFmt w:val="decimal"/>
      <w:lvlText w:val="%4."/>
      <w:lvlJc w:val="left"/>
      <w:pPr>
        <w:tabs>
          <w:tab w:val="num" w:pos="2880"/>
        </w:tabs>
        <w:ind w:left="2880" w:hanging="360"/>
      </w:pPr>
    </w:lvl>
    <w:lvl w:ilvl="4" w:tplc="FBB02472" w:tentative="1">
      <w:start w:val="1"/>
      <w:numFmt w:val="decimal"/>
      <w:lvlText w:val="%5."/>
      <w:lvlJc w:val="left"/>
      <w:pPr>
        <w:tabs>
          <w:tab w:val="num" w:pos="3600"/>
        </w:tabs>
        <w:ind w:left="3600" w:hanging="360"/>
      </w:pPr>
    </w:lvl>
    <w:lvl w:ilvl="5" w:tplc="7D3A7D6E" w:tentative="1">
      <w:start w:val="1"/>
      <w:numFmt w:val="decimal"/>
      <w:lvlText w:val="%6."/>
      <w:lvlJc w:val="left"/>
      <w:pPr>
        <w:tabs>
          <w:tab w:val="num" w:pos="4320"/>
        </w:tabs>
        <w:ind w:left="4320" w:hanging="360"/>
      </w:pPr>
    </w:lvl>
    <w:lvl w:ilvl="6" w:tplc="4BBE10CA" w:tentative="1">
      <w:start w:val="1"/>
      <w:numFmt w:val="decimal"/>
      <w:lvlText w:val="%7."/>
      <w:lvlJc w:val="left"/>
      <w:pPr>
        <w:tabs>
          <w:tab w:val="num" w:pos="5040"/>
        </w:tabs>
        <w:ind w:left="5040" w:hanging="360"/>
      </w:pPr>
    </w:lvl>
    <w:lvl w:ilvl="7" w:tplc="91003DD6" w:tentative="1">
      <w:start w:val="1"/>
      <w:numFmt w:val="decimal"/>
      <w:lvlText w:val="%8."/>
      <w:lvlJc w:val="left"/>
      <w:pPr>
        <w:tabs>
          <w:tab w:val="num" w:pos="5760"/>
        </w:tabs>
        <w:ind w:left="5760" w:hanging="360"/>
      </w:pPr>
    </w:lvl>
    <w:lvl w:ilvl="8" w:tplc="CA3E30A8" w:tentative="1">
      <w:start w:val="1"/>
      <w:numFmt w:val="decimal"/>
      <w:lvlText w:val="%9."/>
      <w:lvlJc w:val="left"/>
      <w:pPr>
        <w:tabs>
          <w:tab w:val="num" w:pos="6480"/>
        </w:tabs>
        <w:ind w:left="6480" w:hanging="360"/>
      </w:pPr>
    </w:lvl>
  </w:abstractNum>
  <w:abstractNum w:abstractNumId="3" w15:restartNumberingAfterBreak="0">
    <w:nsid w:val="1EA5481B"/>
    <w:multiLevelType w:val="hybridMultilevel"/>
    <w:tmpl w:val="0A70B40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8D81D47"/>
    <w:multiLevelType w:val="hybridMultilevel"/>
    <w:tmpl w:val="05ECAB92"/>
    <w:lvl w:ilvl="0" w:tplc="3612B5B4">
      <w:start w:val="1"/>
      <w:numFmt w:val="decimal"/>
      <w:lvlText w:val="%1."/>
      <w:lvlJc w:val="left"/>
      <w:pPr>
        <w:tabs>
          <w:tab w:val="num" w:pos="720"/>
        </w:tabs>
        <w:ind w:left="720" w:hanging="360"/>
      </w:pPr>
    </w:lvl>
    <w:lvl w:ilvl="1" w:tplc="3B186728" w:tentative="1">
      <w:start w:val="1"/>
      <w:numFmt w:val="decimal"/>
      <w:lvlText w:val="%2."/>
      <w:lvlJc w:val="left"/>
      <w:pPr>
        <w:tabs>
          <w:tab w:val="num" w:pos="1440"/>
        </w:tabs>
        <w:ind w:left="1440" w:hanging="360"/>
      </w:pPr>
    </w:lvl>
    <w:lvl w:ilvl="2" w:tplc="DB5C16EC" w:tentative="1">
      <w:start w:val="1"/>
      <w:numFmt w:val="decimal"/>
      <w:lvlText w:val="%3."/>
      <w:lvlJc w:val="left"/>
      <w:pPr>
        <w:tabs>
          <w:tab w:val="num" w:pos="2160"/>
        </w:tabs>
        <w:ind w:left="2160" w:hanging="360"/>
      </w:pPr>
    </w:lvl>
    <w:lvl w:ilvl="3" w:tplc="C668F596" w:tentative="1">
      <w:start w:val="1"/>
      <w:numFmt w:val="decimal"/>
      <w:lvlText w:val="%4."/>
      <w:lvlJc w:val="left"/>
      <w:pPr>
        <w:tabs>
          <w:tab w:val="num" w:pos="2880"/>
        </w:tabs>
        <w:ind w:left="2880" w:hanging="360"/>
      </w:pPr>
    </w:lvl>
    <w:lvl w:ilvl="4" w:tplc="01F0A6FE" w:tentative="1">
      <w:start w:val="1"/>
      <w:numFmt w:val="decimal"/>
      <w:lvlText w:val="%5."/>
      <w:lvlJc w:val="left"/>
      <w:pPr>
        <w:tabs>
          <w:tab w:val="num" w:pos="3600"/>
        </w:tabs>
        <w:ind w:left="3600" w:hanging="360"/>
      </w:pPr>
    </w:lvl>
    <w:lvl w:ilvl="5" w:tplc="0DB427EA" w:tentative="1">
      <w:start w:val="1"/>
      <w:numFmt w:val="decimal"/>
      <w:lvlText w:val="%6."/>
      <w:lvlJc w:val="left"/>
      <w:pPr>
        <w:tabs>
          <w:tab w:val="num" w:pos="4320"/>
        </w:tabs>
        <w:ind w:left="4320" w:hanging="360"/>
      </w:pPr>
    </w:lvl>
    <w:lvl w:ilvl="6" w:tplc="90B03FCA" w:tentative="1">
      <w:start w:val="1"/>
      <w:numFmt w:val="decimal"/>
      <w:lvlText w:val="%7."/>
      <w:lvlJc w:val="left"/>
      <w:pPr>
        <w:tabs>
          <w:tab w:val="num" w:pos="5040"/>
        </w:tabs>
        <w:ind w:left="5040" w:hanging="360"/>
      </w:pPr>
    </w:lvl>
    <w:lvl w:ilvl="7" w:tplc="AEE4F296" w:tentative="1">
      <w:start w:val="1"/>
      <w:numFmt w:val="decimal"/>
      <w:lvlText w:val="%8."/>
      <w:lvlJc w:val="left"/>
      <w:pPr>
        <w:tabs>
          <w:tab w:val="num" w:pos="5760"/>
        </w:tabs>
        <w:ind w:left="5760" w:hanging="360"/>
      </w:pPr>
    </w:lvl>
    <w:lvl w:ilvl="8" w:tplc="02B64AD4" w:tentative="1">
      <w:start w:val="1"/>
      <w:numFmt w:val="decimal"/>
      <w:lvlText w:val="%9."/>
      <w:lvlJc w:val="left"/>
      <w:pPr>
        <w:tabs>
          <w:tab w:val="num" w:pos="6480"/>
        </w:tabs>
        <w:ind w:left="6480" w:hanging="360"/>
      </w:pPr>
    </w:lvl>
  </w:abstractNum>
  <w:abstractNum w:abstractNumId="5" w15:restartNumberingAfterBreak="0">
    <w:nsid w:val="29042D7B"/>
    <w:multiLevelType w:val="hybridMultilevel"/>
    <w:tmpl w:val="EF0ADA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9345C59"/>
    <w:multiLevelType w:val="hybridMultilevel"/>
    <w:tmpl w:val="0D4EB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BC02181"/>
    <w:multiLevelType w:val="hybridMultilevel"/>
    <w:tmpl w:val="05ECAB92"/>
    <w:lvl w:ilvl="0" w:tplc="3612B5B4">
      <w:start w:val="1"/>
      <w:numFmt w:val="decimal"/>
      <w:lvlText w:val="%1."/>
      <w:lvlJc w:val="left"/>
      <w:pPr>
        <w:tabs>
          <w:tab w:val="num" w:pos="720"/>
        </w:tabs>
        <w:ind w:left="720" w:hanging="360"/>
      </w:pPr>
    </w:lvl>
    <w:lvl w:ilvl="1" w:tplc="3B186728" w:tentative="1">
      <w:start w:val="1"/>
      <w:numFmt w:val="decimal"/>
      <w:lvlText w:val="%2."/>
      <w:lvlJc w:val="left"/>
      <w:pPr>
        <w:tabs>
          <w:tab w:val="num" w:pos="1440"/>
        </w:tabs>
        <w:ind w:left="1440" w:hanging="360"/>
      </w:pPr>
    </w:lvl>
    <w:lvl w:ilvl="2" w:tplc="DB5C16EC" w:tentative="1">
      <w:start w:val="1"/>
      <w:numFmt w:val="decimal"/>
      <w:lvlText w:val="%3."/>
      <w:lvlJc w:val="left"/>
      <w:pPr>
        <w:tabs>
          <w:tab w:val="num" w:pos="2160"/>
        </w:tabs>
        <w:ind w:left="2160" w:hanging="360"/>
      </w:pPr>
    </w:lvl>
    <w:lvl w:ilvl="3" w:tplc="C668F596" w:tentative="1">
      <w:start w:val="1"/>
      <w:numFmt w:val="decimal"/>
      <w:lvlText w:val="%4."/>
      <w:lvlJc w:val="left"/>
      <w:pPr>
        <w:tabs>
          <w:tab w:val="num" w:pos="2880"/>
        </w:tabs>
        <w:ind w:left="2880" w:hanging="360"/>
      </w:pPr>
    </w:lvl>
    <w:lvl w:ilvl="4" w:tplc="01F0A6FE" w:tentative="1">
      <w:start w:val="1"/>
      <w:numFmt w:val="decimal"/>
      <w:lvlText w:val="%5."/>
      <w:lvlJc w:val="left"/>
      <w:pPr>
        <w:tabs>
          <w:tab w:val="num" w:pos="3600"/>
        </w:tabs>
        <w:ind w:left="3600" w:hanging="360"/>
      </w:pPr>
    </w:lvl>
    <w:lvl w:ilvl="5" w:tplc="0DB427EA" w:tentative="1">
      <w:start w:val="1"/>
      <w:numFmt w:val="decimal"/>
      <w:lvlText w:val="%6."/>
      <w:lvlJc w:val="left"/>
      <w:pPr>
        <w:tabs>
          <w:tab w:val="num" w:pos="4320"/>
        </w:tabs>
        <w:ind w:left="4320" w:hanging="360"/>
      </w:pPr>
    </w:lvl>
    <w:lvl w:ilvl="6" w:tplc="90B03FCA" w:tentative="1">
      <w:start w:val="1"/>
      <w:numFmt w:val="decimal"/>
      <w:lvlText w:val="%7."/>
      <w:lvlJc w:val="left"/>
      <w:pPr>
        <w:tabs>
          <w:tab w:val="num" w:pos="5040"/>
        </w:tabs>
        <w:ind w:left="5040" w:hanging="360"/>
      </w:pPr>
    </w:lvl>
    <w:lvl w:ilvl="7" w:tplc="AEE4F296" w:tentative="1">
      <w:start w:val="1"/>
      <w:numFmt w:val="decimal"/>
      <w:lvlText w:val="%8."/>
      <w:lvlJc w:val="left"/>
      <w:pPr>
        <w:tabs>
          <w:tab w:val="num" w:pos="5760"/>
        </w:tabs>
        <w:ind w:left="5760" w:hanging="360"/>
      </w:pPr>
    </w:lvl>
    <w:lvl w:ilvl="8" w:tplc="02B64AD4" w:tentative="1">
      <w:start w:val="1"/>
      <w:numFmt w:val="decimal"/>
      <w:lvlText w:val="%9."/>
      <w:lvlJc w:val="left"/>
      <w:pPr>
        <w:tabs>
          <w:tab w:val="num" w:pos="6480"/>
        </w:tabs>
        <w:ind w:left="6480" w:hanging="360"/>
      </w:pPr>
    </w:lvl>
  </w:abstractNum>
  <w:abstractNum w:abstractNumId="8" w15:restartNumberingAfterBreak="0">
    <w:nsid w:val="2F057DC0"/>
    <w:multiLevelType w:val="hybridMultilevel"/>
    <w:tmpl w:val="0E24018C"/>
    <w:lvl w:ilvl="0" w:tplc="D6647A1A">
      <w:start w:val="1"/>
      <w:numFmt w:val="decimal"/>
      <w:lvlText w:val="%1."/>
      <w:lvlJc w:val="left"/>
      <w:pPr>
        <w:tabs>
          <w:tab w:val="num" w:pos="720"/>
        </w:tabs>
        <w:ind w:left="720" w:hanging="360"/>
      </w:pPr>
    </w:lvl>
    <w:lvl w:ilvl="1" w:tplc="BF1C27FE" w:tentative="1">
      <w:start w:val="1"/>
      <w:numFmt w:val="decimal"/>
      <w:lvlText w:val="%2."/>
      <w:lvlJc w:val="left"/>
      <w:pPr>
        <w:tabs>
          <w:tab w:val="num" w:pos="1440"/>
        </w:tabs>
        <w:ind w:left="1440" w:hanging="360"/>
      </w:pPr>
    </w:lvl>
    <w:lvl w:ilvl="2" w:tplc="B55641A6" w:tentative="1">
      <w:start w:val="1"/>
      <w:numFmt w:val="decimal"/>
      <w:lvlText w:val="%3."/>
      <w:lvlJc w:val="left"/>
      <w:pPr>
        <w:tabs>
          <w:tab w:val="num" w:pos="2160"/>
        </w:tabs>
        <w:ind w:left="2160" w:hanging="360"/>
      </w:pPr>
    </w:lvl>
    <w:lvl w:ilvl="3" w:tplc="CEB0CED8" w:tentative="1">
      <w:start w:val="1"/>
      <w:numFmt w:val="decimal"/>
      <w:lvlText w:val="%4."/>
      <w:lvlJc w:val="left"/>
      <w:pPr>
        <w:tabs>
          <w:tab w:val="num" w:pos="2880"/>
        </w:tabs>
        <w:ind w:left="2880" w:hanging="360"/>
      </w:pPr>
    </w:lvl>
    <w:lvl w:ilvl="4" w:tplc="DAEADCAA" w:tentative="1">
      <w:start w:val="1"/>
      <w:numFmt w:val="decimal"/>
      <w:lvlText w:val="%5."/>
      <w:lvlJc w:val="left"/>
      <w:pPr>
        <w:tabs>
          <w:tab w:val="num" w:pos="3600"/>
        </w:tabs>
        <w:ind w:left="3600" w:hanging="360"/>
      </w:pPr>
    </w:lvl>
    <w:lvl w:ilvl="5" w:tplc="1396A5EC" w:tentative="1">
      <w:start w:val="1"/>
      <w:numFmt w:val="decimal"/>
      <w:lvlText w:val="%6."/>
      <w:lvlJc w:val="left"/>
      <w:pPr>
        <w:tabs>
          <w:tab w:val="num" w:pos="4320"/>
        </w:tabs>
        <w:ind w:left="4320" w:hanging="360"/>
      </w:pPr>
    </w:lvl>
    <w:lvl w:ilvl="6" w:tplc="CAD621BA" w:tentative="1">
      <w:start w:val="1"/>
      <w:numFmt w:val="decimal"/>
      <w:lvlText w:val="%7."/>
      <w:lvlJc w:val="left"/>
      <w:pPr>
        <w:tabs>
          <w:tab w:val="num" w:pos="5040"/>
        </w:tabs>
        <w:ind w:left="5040" w:hanging="360"/>
      </w:pPr>
    </w:lvl>
    <w:lvl w:ilvl="7" w:tplc="42762338" w:tentative="1">
      <w:start w:val="1"/>
      <w:numFmt w:val="decimal"/>
      <w:lvlText w:val="%8."/>
      <w:lvlJc w:val="left"/>
      <w:pPr>
        <w:tabs>
          <w:tab w:val="num" w:pos="5760"/>
        </w:tabs>
        <w:ind w:left="5760" w:hanging="360"/>
      </w:pPr>
    </w:lvl>
    <w:lvl w:ilvl="8" w:tplc="7ACEAB02" w:tentative="1">
      <w:start w:val="1"/>
      <w:numFmt w:val="decimal"/>
      <w:lvlText w:val="%9."/>
      <w:lvlJc w:val="left"/>
      <w:pPr>
        <w:tabs>
          <w:tab w:val="num" w:pos="6480"/>
        </w:tabs>
        <w:ind w:left="6480" w:hanging="360"/>
      </w:pPr>
    </w:lvl>
  </w:abstractNum>
  <w:abstractNum w:abstractNumId="9" w15:restartNumberingAfterBreak="0">
    <w:nsid w:val="33917DFA"/>
    <w:multiLevelType w:val="hybridMultilevel"/>
    <w:tmpl w:val="05ECAB92"/>
    <w:lvl w:ilvl="0" w:tplc="3612B5B4">
      <w:start w:val="1"/>
      <w:numFmt w:val="decimal"/>
      <w:lvlText w:val="%1."/>
      <w:lvlJc w:val="left"/>
      <w:pPr>
        <w:tabs>
          <w:tab w:val="num" w:pos="720"/>
        </w:tabs>
        <w:ind w:left="720" w:hanging="360"/>
      </w:pPr>
    </w:lvl>
    <w:lvl w:ilvl="1" w:tplc="3B186728" w:tentative="1">
      <w:start w:val="1"/>
      <w:numFmt w:val="decimal"/>
      <w:lvlText w:val="%2."/>
      <w:lvlJc w:val="left"/>
      <w:pPr>
        <w:tabs>
          <w:tab w:val="num" w:pos="1440"/>
        </w:tabs>
        <w:ind w:left="1440" w:hanging="360"/>
      </w:pPr>
    </w:lvl>
    <w:lvl w:ilvl="2" w:tplc="DB5C16EC" w:tentative="1">
      <w:start w:val="1"/>
      <w:numFmt w:val="decimal"/>
      <w:lvlText w:val="%3."/>
      <w:lvlJc w:val="left"/>
      <w:pPr>
        <w:tabs>
          <w:tab w:val="num" w:pos="2160"/>
        </w:tabs>
        <w:ind w:left="2160" w:hanging="360"/>
      </w:pPr>
    </w:lvl>
    <w:lvl w:ilvl="3" w:tplc="C668F596" w:tentative="1">
      <w:start w:val="1"/>
      <w:numFmt w:val="decimal"/>
      <w:lvlText w:val="%4."/>
      <w:lvlJc w:val="left"/>
      <w:pPr>
        <w:tabs>
          <w:tab w:val="num" w:pos="2880"/>
        </w:tabs>
        <w:ind w:left="2880" w:hanging="360"/>
      </w:pPr>
    </w:lvl>
    <w:lvl w:ilvl="4" w:tplc="01F0A6FE" w:tentative="1">
      <w:start w:val="1"/>
      <w:numFmt w:val="decimal"/>
      <w:lvlText w:val="%5."/>
      <w:lvlJc w:val="left"/>
      <w:pPr>
        <w:tabs>
          <w:tab w:val="num" w:pos="3600"/>
        </w:tabs>
        <w:ind w:left="3600" w:hanging="360"/>
      </w:pPr>
    </w:lvl>
    <w:lvl w:ilvl="5" w:tplc="0DB427EA" w:tentative="1">
      <w:start w:val="1"/>
      <w:numFmt w:val="decimal"/>
      <w:lvlText w:val="%6."/>
      <w:lvlJc w:val="left"/>
      <w:pPr>
        <w:tabs>
          <w:tab w:val="num" w:pos="4320"/>
        </w:tabs>
        <w:ind w:left="4320" w:hanging="360"/>
      </w:pPr>
    </w:lvl>
    <w:lvl w:ilvl="6" w:tplc="90B03FCA" w:tentative="1">
      <w:start w:val="1"/>
      <w:numFmt w:val="decimal"/>
      <w:lvlText w:val="%7."/>
      <w:lvlJc w:val="left"/>
      <w:pPr>
        <w:tabs>
          <w:tab w:val="num" w:pos="5040"/>
        </w:tabs>
        <w:ind w:left="5040" w:hanging="360"/>
      </w:pPr>
    </w:lvl>
    <w:lvl w:ilvl="7" w:tplc="AEE4F296" w:tentative="1">
      <w:start w:val="1"/>
      <w:numFmt w:val="decimal"/>
      <w:lvlText w:val="%8."/>
      <w:lvlJc w:val="left"/>
      <w:pPr>
        <w:tabs>
          <w:tab w:val="num" w:pos="5760"/>
        </w:tabs>
        <w:ind w:left="5760" w:hanging="360"/>
      </w:pPr>
    </w:lvl>
    <w:lvl w:ilvl="8" w:tplc="02B64AD4" w:tentative="1">
      <w:start w:val="1"/>
      <w:numFmt w:val="decimal"/>
      <w:lvlText w:val="%9."/>
      <w:lvlJc w:val="left"/>
      <w:pPr>
        <w:tabs>
          <w:tab w:val="num" w:pos="6480"/>
        </w:tabs>
        <w:ind w:left="6480" w:hanging="360"/>
      </w:pPr>
    </w:lvl>
  </w:abstractNum>
  <w:abstractNum w:abstractNumId="10" w15:restartNumberingAfterBreak="0">
    <w:nsid w:val="3480574A"/>
    <w:multiLevelType w:val="hybridMultilevel"/>
    <w:tmpl w:val="0F023F8E"/>
    <w:lvl w:ilvl="0" w:tplc="3612B5B4">
      <w:start w:val="1"/>
      <w:numFmt w:val="decimal"/>
      <w:lvlText w:val="%1."/>
      <w:lvlJc w:val="left"/>
      <w:pPr>
        <w:tabs>
          <w:tab w:val="num" w:pos="720"/>
        </w:tabs>
        <w:ind w:left="720" w:hanging="360"/>
      </w:pPr>
    </w:lvl>
    <w:lvl w:ilvl="1" w:tplc="3B186728" w:tentative="1">
      <w:start w:val="1"/>
      <w:numFmt w:val="decimal"/>
      <w:lvlText w:val="%2."/>
      <w:lvlJc w:val="left"/>
      <w:pPr>
        <w:tabs>
          <w:tab w:val="num" w:pos="1440"/>
        </w:tabs>
        <w:ind w:left="1440" w:hanging="360"/>
      </w:pPr>
    </w:lvl>
    <w:lvl w:ilvl="2" w:tplc="DB5C16EC" w:tentative="1">
      <w:start w:val="1"/>
      <w:numFmt w:val="decimal"/>
      <w:lvlText w:val="%3."/>
      <w:lvlJc w:val="left"/>
      <w:pPr>
        <w:tabs>
          <w:tab w:val="num" w:pos="2160"/>
        </w:tabs>
        <w:ind w:left="2160" w:hanging="360"/>
      </w:pPr>
    </w:lvl>
    <w:lvl w:ilvl="3" w:tplc="C668F596" w:tentative="1">
      <w:start w:val="1"/>
      <w:numFmt w:val="decimal"/>
      <w:lvlText w:val="%4."/>
      <w:lvlJc w:val="left"/>
      <w:pPr>
        <w:tabs>
          <w:tab w:val="num" w:pos="2880"/>
        </w:tabs>
        <w:ind w:left="2880" w:hanging="360"/>
      </w:pPr>
    </w:lvl>
    <w:lvl w:ilvl="4" w:tplc="01F0A6FE" w:tentative="1">
      <w:start w:val="1"/>
      <w:numFmt w:val="decimal"/>
      <w:lvlText w:val="%5."/>
      <w:lvlJc w:val="left"/>
      <w:pPr>
        <w:tabs>
          <w:tab w:val="num" w:pos="3600"/>
        </w:tabs>
        <w:ind w:left="3600" w:hanging="360"/>
      </w:pPr>
    </w:lvl>
    <w:lvl w:ilvl="5" w:tplc="0DB427EA" w:tentative="1">
      <w:start w:val="1"/>
      <w:numFmt w:val="decimal"/>
      <w:lvlText w:val="%6."/>
      <w:lvlJc w:val="left"/>
      <w:pPr>
        <w:tabs>
          <w:tab w:val="num" w:pos="4320"/>
        </w:tabs>
        <w:ind w:left="4320" w:hanging="360"/>
      </w:pPr>
    </w:lvl>
    <w:lvl w:ilvl="6" w:tplc="90B03FCA" w:tentative="1">
      <w:start w:val="1"/>
      <w:numFmt w:val="decimal"/>
      <w:lvlText w:val="%7."/>
      <w:lvlJc w:val="left"/>
      <w:pPr>
        <w:tabs>
          <w:tab w:val="num" w:pos="5040"/>
        </w:tabs>
        <w:ind w:left="5040" w:hanging="360"/>
      </w:pPr>
    </w:lvl>
    <w:lvl w:ilvl="7" w:tplc="AEE4F296" w:tentative="1">
      <w:start w:val="1"/>
      <w:numFmt w:val="decimal"/>
      <w:lvlText w:val="%8."/>
      <w:lvlJc w:val="left"/>
      <w:pPr>
        <w:tabs>
          <w:tab w:val="num" w:pos="5760"/>
        </w:tabs>
        <w:ind w:left="5760" w:hanging="360"/>
      </w:pPr>
    </w:lvl>
    <w:lvl w:ilvl="8" w:tplc="02B64AD4" w:tentative="1">
      <w:start w:val="1"/>
      <w:numFmt w:val="decimal"/>
      <w:lvlText w:val="%9."/>
      <w:lvlJc w:val="left"/>
      <w:pPr>
        <w:tabs>
          <w:tab w:val="num" w:pos="6480"/>
        </w:tabs>
        <w:ind w:left="6480" w:hanging="360"/>
      </w:pPr>
    </w:lvl>
  </w:abstractNum>
  <w:abstractNum w:abstractNumId="11" w15:restartNumberingAfterBreak="0">
    <w:nsid w:val="3B0A2BF8"/>
    <w:multiLevelType w:val="hybridMultilevel"/>
    <w:tmpl w:val="2A24EFF6"/>
    <w:lvl w:ilvl="0" w:tplc="3612B5B4">
      <w:start w:val="1"/>
      <w:numFmt w:val="decimal"/>
      <w:lvlText w:val="%1."/>
      <w:lvlJc w:val="left"/>
      <w:pPr>
        <w:tabs>
          <w:tab w:val="num" w:pos="720"/>
        </w:tabs>
        <w:ind w:left="720" w:hanging="360"/>
      </w:pPr>
    </w:lvl>
    <w:lvl w:ilvl="1" w:tplc="3B186728" w:tentative="1">
      <w:start w:val="1"/>
      <w:numFmt w:val="decimal"/>
      <w:lvlText w:val="%2."/>
      <w:lvlJc w:val="left"/>
      <w:pPr>
        <w:tabs>
          <w:tab w:val="num" w:pos="1440"/>
        </w:tabs>
        <w:ind w:left="1440" w:hanging="360"/>
      </w:pPr>
    </w:lvl>
    <w:lvl w:ilvl="2" w:tplc="DB5C16EC" w:tentative="1">
      <w:start w:val="1"/>
      <w:numFmt w:val="decimal"/>
      <w:lvlText w:val="%3."/>
      <w:lvlJc w:val="left"/>
      <w:pPr>
        <w:tabs>
          <w:tab w:val="num" w:pos="2160"/>
        </w:tabs>
        <w:ind w:left="2160" w:hanging="360"/>
      </w:pPr>
    </w:lvl>
    <w:lvl w:ilvl="3" w:tplc="C668F596" w:tentative="1">
      <w:start w:val="1"/>
      <w:numFmt w:val="decimal"/>
      <w:lvlText w:val="%4."/>
      <w:lvlJc w:val="left"/>
      <w:pPr>
        <w:tabs>
          <w:tab w:val="num" w:pos="2880"/>
        </w:tabs>
        <w:ind w:left="2880" w:hanging="360"/>
      </w:pPr>
    </w:lvl>
    <w:lvl w:ilvl="4" w:tplc="01F0A6FE" w:tentative="1">
      <w:start w:val="1"/>
      <w:numFmt w:val="decimal"/>
      <w:lvlText w:val="%5."/>
      <w:lvlJc w:val="left"/>
      <w:pPr>
        <w:tabs>
          <w:tab w:val="num" w:pos="3600"/>
        </w:tabs>
        <w:ind w:left="3600" w:hanging="360"/>
      </w:pPr>
    </w:lvl>
    <w:lvl w:ilvl="5" w:tplc="0DB427EA" w:tentative="1">
      <w:start w:val="1"/>
      <w:numFmt w:val="decimal"/>
      <w:lvlText w:val="%6."/>
      <w:lvlJc w:val="left"/>
      <w:pPr>
        <w:tabs>
          <w:tab w:val="num" w:pos="4320"/>
        </w:tabs>
        <w:ind w:left="4320" w:hanging="360"/>
      </w:pPr>
    </w:lvl>
    <w:lvl w:ilvl="6" w:tplc="90B03FCA" w:tentative="1">
      <w:start w:val="1"/>
      <w:numFmt w:val="decimal"/>
      <w:lvlText w:val="%7."/>
      <w:lvlJc w:val="left"/>
      <w:pPr>
        <w:tabs>
          <w:tab w:val="num" w:pos="5040"/>
        </w:tabs>
        <w:ind w:left="5040" w:hanging="360"/>
      </w:pPr>
    </w:lvl>
    <w:lvl w:ilvl="7" w:tplc="AEE4F296" w:tentative="1">
      <w:start w:val="1"/>
      <w:numFmt w:val="decimal"/>
      <w:lvlText w:val="%8."/>
      <w:lvlJc w:val="left"/>
      <w:pPr>
        <w:tabs>
          <w:tab w:val="num" w:pos="5760"/>
        </w:tabs>
        <w:ind w:left="5760" w:hanging="360"/>
      </w:pPr>
    </w:lvl>
    <w:lvl w:ilvl="8" w:tplc="02B64AD4" w:tentative="1">
      <w:start w:val="1"/>
      <w:numFmt w:val="decimal"/>
      <w:lvlText w:val="%9."/>
      <w:lvlJc w:val="left"/>
      <w:pPr>
        <w:tabs>
          <w:tab w:val="num" w:pos="6480"/>
        </w:tabs>
        <w:ind w:left="6480" w:hanging="360"/>
      </w:pPr>
    </w:lvl>
  </w:abstractNum>
  <w:abstractNum w:abstractNumId="12" w15:restartNumberingAfterBreak="0">
    <w:nsid w:val="476404D7"/>
    <w:multiLevelType w:val="hybridMultilevel"/>
    <w:tmpl w:val="0E24018C"/>
    <w:lvl w:ilvl="0" w:tplc="D6647A1A">
      <w:start w:val="1"/>
      <w:numFmt w:val="decimal"/>
      <w:lvlText w:val="%1."/>
      <w:lvlJc w:val="left"/>
      <w:pPr>
        <w:tabs>
          <w:tab w:val="num" w:pos="720"/>
        </w:tabs>
        <w:ind w:left="720" w:hanging="360"/>
      </w:pPr>
    </w:lvl>
    <w:lvl w:ilvl="1" w:tplc="BF1C27FE" w:tentative="1">
      <w:start w:val="1"/>
      <w:numFmt w:val="decimal"/>
      <w:lvlText w:val="%2."/>
      <w:lvlJc w:val="left"/>
      <w:pPr>
        <w:tabs>
          <w:tab w:val="num" w:pos="1440"/>
        </w:tabs>
        <w:ind w:left="1440" w:hanging="360"/>
      </w:pPr>
    </w:lvl>
    <w:lvl w:ilvl="2" w:tplc="B55641A6" w:tentative="1">
      <w:start w:val="1"/>
      <w:numFmt w:val="decimal"/>
      <w:lvlText w:val="%3."/>
      <w:lvlJc w:val="left"/>
      <w:pPr>
        <w:tabs>
          <w:tab w:val="num" w:pos="2160"/>
        </w:tabs>
        <w:ind w:left="2160" w:hanging="360"/>
      </w:pPr>
    </w:lvl>
    <w:lvl w:ilvl="3" w:tplc="CEB0CED8" w:tentative="1">
      <w:start w:val="1"/>
      <w:numFmt w:val="decimal"/>
      <w:lvlText w:val="%4."/>
      <w:lvlJc w:val="left"/>
      <w:pPr>
        <w:tabs>
          <w:tab w:val="num" w:pos="2880"/>
        </w:tabs>
        <w:ind w:left="2880" w:hanging="360"/>
      </w:pPr>
    </w:lvl>
    <w:lvl w:ilvl="4" w:tplc="DAEADCAA" w:tentative="1">
      <w:start w:val="1"/>
      <w:numFmt w:val="decimal"/>
      <w:lvlText w:val="%5."/>
      <w:lvlJc w:val="left"/>
      <w:pPr>
        <w:tabs>
          <w:tab w:val="num" w:pos="3600"/>
        </w:tabs>
        <w:ind w:left="3600" w:hanging="360"/>
      </w:pPr>
    </w:lvl>
    <w:lvl w:ilvl="5" w:tplc="1396A5EC" w:tentative="1">
      <w:start w:val="1"/>
      <w:numFmt w:val="decimal"/>
      <w:lvlText w:val="%6."/>
      <w:lvlJc w:val="left"/>
      <w:pPr>
        <w:tabs>
          <w:tab w:val="num" w:pos="4320"/>
        </w:tabs>
        <w:ind w:left="4320" w:hanging="360"/>
      </w:pPr>
    </w:lvl>
    <w:lvl w:ilvl="6" w:tplc="CAD621BA" w:tentative="1">
      <w:start w:val="1"/>
      <w:numFmt w:val="decimal"/>
      <w:lvlText w:val="%7."/>
      <w:lvlJc w:val="left"/>
      <w:pPr>
        <w:tabs>
          <w:tab w:val="num" w:pos="5040"/>
        </w:tabs>
        <w:ind w:left="5040" w:hanging="360"/>
      </w:pPr>
    </w:lvl>
    <w:lvl w:ilvl="7" w:tplc="42762338" w:tentative="1">
      <w:start w:val="1"/>
      <w:numFmt w:val="decimal"/>
      <w:lvlText w:val="%8."/>
      <w:lvlJc w:val="left"/>
      <w:pPr>
        <w:tabs>
          <w:tab w:val="num" w:pos="5760"/>
        </w:tabs>
        <w:ind w:left="5760" w:hanging="360"/>
      </w:pPr>
    </w:lvl>
    <w:lvl w:ilvl="8" w:tplc="7ACEAB02" w:tentative="1">
      <w:start w:val="1"/>
      <w:numFmt w:val="decimal"/>
      <w:lvlText w:val="%9."/>
      <w:lvlJc w:val="left"/>
      <w:pPr>
        <w:tabs>
          <w:tab w:val="num" w:pos="6480"/>
        </w:tabs>
        <w:ind w:left="6480" w:hanging="360"/>
      </w:pPr>
    </w:lvl>
  </w:abstractNum>
  <w:abstractNum w:abstractNumId="13" w15:restartNumberingAfterBreak="0">
    <w:nsid w:val="49C604A0"/>
    <w:multiLevelType w:val="hybridMultilevel"/>
    <w:tmpl w:val="3B047B28"/>
    <w:lvl w:ilvl="0" w:tplc="22764AC4">
      <w:start w:val="1"/>
      <w:numFmt w:val="decimal"/>
      <w:lvlText w:val="%1."/>
      <w:lvlJc w:val="left"/>
      <w:pPr>
        <w:tabs>
          <w:tab w:val="num" w:pos="720"/>
        </w:tabs>
        <w:ind w:left="720" w:hanging="360"/>
      </w:pPr>
    </w:lvl>
    <w:lvl w:ilvl="1" w:tplc="C5689E50" w:tentative="1">
      <w:start w:val="1"/>
      <w:numFmt w:val="decimal"/>
      <w:lvlText w:val="%2."/>
      <w:lvlJc w:val="left"/>
      <w:pPr>
        <w:tabs>
          <w:tab w:val="num" w:pos="1440"/>
        </w:tabs>
        <w:ind w:left="1440" w:hanging="360"/>
      </w:pPr>
    </w:lvl>
    <w:lvl w:ilvl="2" w:tplc="F858DECC" w:tentative="1">
      <w:start w:val="1"/>
      <w:numFmt w:val="decimal"/>
      <w:lvlText w:val="%3."/>
      <w:lvlJc w:val="left"/>
      <w:pPr>
        <w:tabs>
          <w:tab w:val="num" w:pos="2160"/>
        </w:tabs>
        <w:ind w:left="2160" w:hanging="360"/>
      </w:pPr>
    </w:lvl>
    <w:lvl w:ilvl="3" w:tplc="CEF08108" w:tentative="1">
      <w:start w:val="1"/>
      <w:numFmt w:val="decimal"/>
      <w:lvlText w:val="%4."/>
      <w:lvlJc w:val="left"/>
      <w:pPr>
        <w:tabs>
          <w:tab w:val="num" w:pos="2880"/>
        </w:tabs>
        <w:ind w:left="2880" w:hanging="360"/>
      </w:pPr>
    </w:lvl>
    <w:lvl w:ilvl="4" w:tplc="B80AD300" w:tentative="1">
      <w:start w:val="1"/>
      <w:numFmt w:val="decimal"/>
      <w:lvlText w:val="%5."/>
      <w:lvlJc w:val="left"/>
      <w:pPr>
        <w:tabs>
          <w:tab w:val="num" w:pos="3600"/>
        </w:tabs>
        <w:ind w:left="3600" w:hanging="360"/>
      </w:pPr>
    </w:lvl>
    <w:lvl w:ilvl="5" w:tplc="6756EA44" w:tentative="1">
      <w:start w:val="1"/>
      <w:numFmt w:val="decimal"/>
      <w:lvlText w:val="%6."/>
      <w:lvlJc w:val="left"/>
      <w:pPr>
        <w:tabs>
          <w:tab w:val="num" w:pos="4320"/>
        </w:tabs>
        <w:ind w:left="4320" w:hanging="360"/>
      </w:pPr>
    </w:lvl>
    <w:lvl w:ilvl="6" w:tplc="E9FACE5C" w:tentative="1">
      <w:start w:val="1"/>
      <w:numFmt w:val="decimal"/>
      <w:lvlText w:val="%7."/>
      <w:lvlJc w:val="left"/>
      <w:pPr>
        <w:tabs>
          <w:tab w:val="num" w:pos="5040"/>
        </w:tabs>
        <w:ind w:left="5040" w:hanging="360"/>
      </w:pPr>
    </w:lvl>
    <w:lvl w:ilvl="7" w:tplc="2886269A" w:tentative="1">
      <w:start w:val="1"/>
      <w:numFmt w:val="decimal"/>
      <w:lvlText w:val="%8."/>
      <w:lvlJc w:val="left"/>
      <w:pPr>
        <w:tabs>
          <w:tab w:val="num" w:pos="5760"/>
        </w:tabs>
        <w:ind w:left="5760" w:hanging="360"/>
      </w:pPr>
    </w:lvl>
    <w:lvl w:ilvl="8" w:tplc="2B748B70" w:tentative="1">
      <w:start w:val="1"/>
      <w:numFmt w:val="decimal"/>
      <w:lvlText w:val="%9."/>
      <w:lvlJc w:val="left"/>
      <w:pPr>
        <w:tabs>
          <w:tab w:val="num" w:pos="6480"/>
        </w:tabs>
        <w:ind w:left="6480" w:hanging="360"/>
      </w:pPr>
    </w:lvl>
  </w:abstractNum>
  <w:abstractNum w:abstractNumId="14" w15:restartNumberingAfterBreak="0">
    <w:nsid w:val="4C274B6B"/>
    <w:multiLevelType w:val="hybridMultilevel"/>
    <w:tmpl w:val="0E24018C"/>
    <w:lvl w:ilvl="0" w:tplc="D6647A1A">
      <w:start w:val="1"/>
      <w:numFmt w:val="decimal"/>
      <w:lvlText w:val="%1."/>
      <w:lvlJc w:val="left"/>
      <w:pPr>
        <w:tabs>
          <w:tab w:val="num" w:pos="720"/>
        </w:tabs>
        <w:ind w:left="720" w:hanging="360"/>
      </w:pPr>
    </w:lvl>
    <w:lvl w:ilvl="1" w:tplc="BF1C27FE" w:tentative="1">
      <w:start w:val="1"/>
      <w:numFmt w:val="decimal"/>
      <w:lvlText w:val="%2."/>
      <w:lvlJc w:val="left"/>
      <w:pPr>
        <w:tabs>
          <w:tab w:val="num" w:pos="1440"/>
        </w:tabs>
        <w:ind w:left="1440" w:hanging="360"/>
      </w:pPr>
    </w:lvl>
    <w:lvl w:ilvl="2" w:tplc="B55641A6" w:tentative="1">
      <w:start w:val="1"/>
      <w:numFmt w:val="decimal"/>
      <w:lvlText w:val="%3."/>
      <w:lvlJc w:val="left"/>
      <w:pPr>
        <w:tabs>
          <w:tab w:val="num" w:pos="2160"/>
        </w:tabs>
        <w:ind w:left="2160" w:hanging="360"/>
      </w:pPr>
    </w:lvl>
    <w:lvl w:ilvl="3" w:tplc="CEB0CED8" w:tentative="1">
      <w:start w:val="1"/>
      <w:numFmt w:val="decimal"/>
      <w:lvlText w:val="%4."/>
      <w:lvlJc w:val="left"/>
      <w:pPr>
        <w:tabs>
          <w:tab w:val="num" w:pos="2880"/>
        </w:tabs>
        <w:ind w:left="2880" w:hanging="360"/>
      </w:pPr>
    </w:lvl>
    <w:lvl w:ilvl="4" w:tplc="DAEADCAA" w:tentative="1">
      <w:start w:val="1"/>
      <w:numFmt w:val="decimal"/>
      <w:lvlText w:val="%5."/>
      <w:lvlJc w:val="left"/>
      <w:pPr>
        <w:tabs>
          <w:tab w:val="num" w:pos="3600"/>
        </w:tabs>
        <w:ind w:left="3600" w:hanging="360"/>
      </w:pPr>
    </w:lvl>
    <w:lvl w:ilvl="5" w:tplc="1396A5EC" w:tentative="1">
      <w:start w:val="1"/>
      <w:numFmt w:val="decimal"/>
      <w:lvlText w:val="%6."/>
      <w:lvlJc w:val="left"/>
      <w:pPr>
        <w:tabs>
          <w:tab w:val="num" w:pos="4320"/>
        </w:tabs>
        <w:ind w:left="4320" w:hanging="360"/>
      </w:pPr>
    </w:lvl>
    <w:lvl w:ilvl="6" w:tplc="CAD621BA" w:tentative="1">
      <w:start w:val="1"/>
      <w:numFmt w:val="decimal"/>
      <w:lvlText w:val="%7."/>
      <w:lvlJc w:val="left"/>
      <w:pPr>
        <w:tabs>
          <w:tab w:val="num" w:pos="5040"/>
        </w:tabs>
        <w:ind w:left="5040" w:hanging="360"/>
      </w:pPr>
    </w:lvl>
    <w:lvl w:ilvl="7" w:tplc="42762338" w:tentative="1">
      <w:start w:val="1"/>
      <w:numFmt w:val="decimal"/>
      <w:lvlText w:val="%8."/>
      <w:lvlJc w:val="left"/>
      <w:pPr>
        <w:tabs>
          <w:tab w:val="num" w:pos="5760"/>
        </w:tabs>
        <w:ind w:left="5760" w:hanging="360"/>
      </w:pPr>
    </w:lvl>
    <w:lvl w:ilvl="8" w:tplc="7ACEAB02" w:tentative="1">
      <w:start w:val="1"/>
      <w:numFmt w:val="decimal"/>
      <w:lvlText w:val="%9."/>
      <w:lvlJc w:val="left"/>
      <w:pPr>
        <w:tabs>
          <w:tab w:val="num" w:pos="6480"/>
        </w:tabs>
        <w:ind w:left="6480" w:hanging="360"/>
      </w:pPr>
    </w:lvl>
  </w:abstractNum>
  <w:abstractNum w:abstractNumId="15" w15:restartNumberingAfterBreak="0">
    <w:nsid w:val="52067F35"/>
    <w:multiLevelType w:val="hybridMultilevel"/>
    <w:tmpl w:val="0E24018C"/>
    <w:lvl w:ilvl="0" w:tplc="D6647A1A">
      <w:start w:val="1"/>
      <w:numFmt w:val="decimal"/>
      <w:lvlText w:val="%1."/>
      <w:lvlJc w:val="left"/>
      <w:pPr>
        <w:tabs>
          <w:tab w:val="num" w:pos="720"/>
        </w:tabs>
        <w:ind w:left="720" w:hanging="360"/>
      </w:pPr>
    </w:lvl>
    <w:lvl w:ilvl="1" w:tplc="BF1C27FE" w:tentative="1">
      <w:start w:val="1"/>
      <w:numFmt w:val="decimal"/>
      <w:lvlText w:val="%2."/>
      <w:lvlJc w:val="left"/>
      <w:pPr>
        <w:tabs>
          <w:tab w:val="num" w:pos="1440"/>
        </w:tabs>
        <w:ind w:left="1440" w:hanging="360"/>
      </w:pPr>
    </w:lvl>
    <w:lvl w:ilvl="2" w:tplc="B55641A6" w:tentative="1">
      <w:start w:val="1"/>
      <w:numFmt w:val="decimal"/>
      <w:lvlText w:val="%3."/>
      <w:lvlJc w:val="left"/>
      <w:pPr>
        <w:tabs>
          <w:tab w:val="num" w:pos="2160"/>
        </w:tabs>
        <w:ind w:left="2160" w:hanging="360"/>
      </w:pPr>
    </w:lvl>
    <w:lvl w:ilvl="3" w:tplc="CEB0CED8" w:tentative="1">
      <w:start w:val="1"/>
      <w:numFmt w:val="decimal"/>
      <w:lvlText w:val="%4."/>
      <w:lvlJc w:val="left"/>
      <w:pPr>
        <w:tabs>
          <w:tab w:val="num" w:pos="2880"/>
        </w:tabs>
        <w:ind w:left="2880" w:hanging="360"/>
      </w:pPr>
    </w:lvl>
    <w:lvl w:ilvl="4" w:tplc="DAEADCAA" w:tentative="1">
      <w:start w:val="1"/>
      <w:numFmt w:val="decimal"/>
      <w:lvlText w:val="%5."/>
      <w:lvlJc w:val="left"/>
      <w:pPr>
        <w:tabs>
          <w:tab w:val="num" w:pos="3600"/>
        </w:tabs>
        <w:ind w:left="3600" w:hanging="360"/>
      </w:pPr>
    </w:lvl>
    <w:lvl w:ilvl="5" w:tplc="1396A5EC" w:tentative="1">
      <w:start w:val="1"/>
      <w:numFmt w:val="decimal"/>
      <w:lvlText w:val="%6."/>
      <w:lvlJc w:val="left"/>
      <w:pPr>
        <w:tabs>
          <w:tab w:val="num" w:pos="4320"/>
        </w:tabs>
        <w:ind w:left="4320" w:hanging="360"/>
      </w:pPr>
    </w:lvl>
    <w:lvl w:ilvl="6" w:tplc="CAD621BA" w:tentative="1">
      <w:start w:val="1"/>
      <w:numFmt w:val="decimal"/>
      <w:lvlText w:val="%7."/>
      <w:lvlJc w:val="left"/>
      <w:pPr>
        <w:tabs>
          <w:tab w:val="num" w:pos="5040"/>
        </w:tabs>
        <w:ind w:left="5040" w:hanging="360"/>
      </w:pPr>
    </w:lvl>
    <w:lvl w:ilvl="7" w:tplc="42762338" w:tentative="1">
      <w:start w:val="1"/>
      <w:numFmt w:val="decimal"/>
      <w:lvlText w:val="%8."/>
      <w:lvlJc w:val="left"/>
      <w:pPr>
        <w:tabs>
          <w:tab w:val="num" w:pos="5760"/>
        </w:tabs>
        <w:ind w:left="5760" w:hanging="360"/>
      </w:pPr>
    </w:lvl>
    <w:lvl w:ilvl="8" w:tplc="7ACEAB02" w:tentative="1">
      <w:start w:val="1"/>
      <w:numFmt w:val="decimal"/>
      <w:lvlText w:val="%9."/>
      <w:lvlJc w:val="left"/>
      <w:pPr>
        <w:tabs>
          <w:tab w:val="num" w:pos="6480"/>
        </w:tabs>
        <w:ind w:left="6480" w:hanging="360"/>
      </w:pPr>
    </w:lvl>
  </w:abstractNum>
  <w:abstractNum w:abstractNumId="16" w15:restartNumberingAfterBreak="0">
    <w:nsid w:val="52B41328"/>
    <w:multiLevelType w:val="hybridMultilevel"/>
    <w:tmpl w:val="16BEC5B8"/>
    <w:lvl w:ilvl="0" w:tplc="A58C59E0">
      <w:start w:val="1"/>
      <w:numFmt w:val="decimal"/>
      <w:lvlText w:val="%1."/>
      <w:lvlJc w:val="left"/>
      <w:pPr>
        <w:tabs>
          <w:tab w:val="num" w:pos="720"/>
        </w:tabs>
        <w:ind w:left="720" w:hanging="360"/>
      </w:pPr>
    </w:lvl>
    <w:lvl w:ilvl="1" w:tplc="57CCC93A" w:tentative="1">
      <w:start w:val="1"/>
      <w:numFmt w:val="decimal"/>
      <w:lvlText w:val="%2."/>
      <w:lvlJc w:val="left"/>
      <w:pPr>
        <w:tabs>
          <w:tab w:val="num" w:pos="1440"/>
        </w:tabs>
        <w:ind w:left="1440" w:hanging="360"/>
      </w:pPr>
    </w:lvl>
    <w:lvl w:ilvl="2" w:tplc="5C36F6C0" w:tentative="1">
      <w:start w:val="1"/>
      <w:numFmt w:val="decimal"/>
      <w:lvlText w:val="%3."/>
      <w:lvlJc w:val="left"/>
      <w:pPr>
        <w:tabs>
          <w:tab w:val="num" w:pos="2160"/>
        </w:tabs>
        <w:ind w:left="2160" w:hanging="360"/>
      </w:pPr>
    </w:lvl>
    <w:lvl w:ilvl="3" w:tplc="AF78FB44" w:tentative="1">
      <w:start w:val="1"/>
      <w:numFmt w:val="decimal"/>
      <w:lvlText w:val="%4."/>
      <w:lvlJc w:val="left"/>
      <w:pPr>
        <w:tabs>
          <w:tab w:val="num" w:pos="2880"/>
        </w:tabs>
        <w:ind w:left="2880" w:hanging="360"/>
      </w:pPr>
    </w:lvl>
    <w:lvl w:ilvl="4" w:tplc="FBB02472" w:tentative="1">
      <w:start w:val="1"/>
      <w:numFmt w:val="decimal"/>
      <w:lvlText w:val="%5."/>
      <w:lvlJc w:val="left"/>
      <w:pPr>
        <w:tabs>
          <w:tab w:val="num" w:pos="3600"/>
        </w:tabs>
        <w:ind w:left="3600" w:hanging="360"/>
      </w:pPr>
    </w:lvl>
    <w:lvl w:ilvl="5" w:tplc="7D3A7D6E" w:tentative="1">
      <w:start w:val="1"/>
      <w:numFmt w:val="decimal"/>
      <w:lvlText w:val="%6."/>
      <w:lvlJc w:val="left"/>
      <w:pPr>
        <w:tabs>
          <w:tab w:val="num" w:pos="4320"/>
        </w:tabs>
        <w:ind w:left="4320" w:hanging="360"/>
      </w:pPr>
    </w:lvl>
    <w:lvl w:ilvl="6" w:tplc="4BBE10CA" w:tentative="1">
      <w:start w:val="1"/>
      <w:numFmt w:val="decimal"/>
      <w:lvlText w:val="%7."/>
      <w:lvlJc w:val="left"/>
      <w:pPr>
        <w:tabs>
          <w:tab w:val="num" w:pos="5040"/>
        </w:tabs>
        <w:ind w:left="5040" w:hanging="360"/>
      </w:pPr>
    </w:lvl>
    <w:lvl w:ilvl="7" w:tplc="91003DD6" w:tentative="1">
      <w:start w:val="1"/>
      <w:numFmt w:val="decimal"/>
      <w:lvlText w:val="%8."/>
      <w:lvlJc w:val="left"/>
      <w:pPr>
        <w:tabs>
          <w:tab w:val="num" w:pos="5760"/>
        </w:tabs>
        <w:ind w:left="5760" w:hanging="360"/>
      </w:pPr>
    </w:lvl>
    <w:lvl w:ilvl="8" w:tplc="CA3E30A8" w:tentative="1">
      <w:start w:val="1"/>
      <w:numFmt w:val="decimal"/>
      <w:lvlText w:val="%9."/>
      <w:lvlJc w:val="left"/>
      <w:pPr>
        <w:tabs>
          <w:tab w:val="num" w:pos="6480"/>
        </w:tabs>
        <w:ind w:left="6480" w:hanging="360"/>
      </w:pPr>
    </w:lvl>
  </w:abstractNum>
  <w:abstractNum w:abstractNumId="17" w15:restartNumberingAfterBreak="0">
    <w:nsid w:val="54CF59C7"/>
    <w:multiLevelType w:val="hybridMultilevel"/>
    <w:tmpl w:val="C2D853AC"/>
    <w:lvl w:ilvl="0" w:tplc="3612B5B4">
      <w:start w:val="1"/>
      <w:numFmt w:val="decimal"/>
      <w:lvlText w:val="%1."/>
      <w:lvlJc w:val="left"/>
      <w:pPr>
        <w:tabs>
          <w:tab w:val="num" w:pos="720"/>
        </w:tabs>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C282514"/>
    <w:multiLevelType w:val="hybridMultilevel"/>
    <w:tmpl w:val="0E24018C"/>
    <w:lvl w:ilvl="0" w:tplc="D6647A1A">
      <w:start w:val="1"/>
      <w:numFmt w:val="decimal"/>
      <w:lvlText w:val="%1."/>
      <w:lvlJc w:val="left"/>
      <w:pPr>
        <w:tabs>
          <w:tab w:val="num" w:pos="720"/>
        </w:tabs>
        <w:ind w:left="720" w:hanging="360"/>
      </w:pPr>
    </w:lvl>
    <w:lvl w:ilvl="1" w:tplc="BF1C27FE" w:tentative="1">
      <w:start w:val="1"/>
      <w:numFmt w:val="decimal"/>
      <w:lvlText w:val="%2."/>
      <w:lvlJc w:val="left"/>
      <w:pPr>
        <w:tabs>
          <w:tab w:val="num" w:pos="1440"/>
        </w:tabs>
        <w:ind w:left="1440" w:hanging="360"/>
      </w:pPr>
    </w:lvl>
    <w:lvl w:ilvl="2" w:tplc="B55641A6" w:tentative="1">
      <w:start w:val="1"/>
      <w:numFmt w:val="decimal"/>
      <w:lvlText w:val="%3."/>
      <w:lvlJc w:val="left"/>
      <w:pPr>
        <w:tabs>
          <w:tab w:val="num" w:pos="2160"/>
        </w:tabs>
        <w:ind w:left="2160" w:hanging="360"/>
      </w:pPr>
    </w:lvl>
    <w:lvl w:ilvl="3" w:tplc="CEB0CED8" w:tentative="1">
      <w:start w:val="1"/>
      <w:numFmt w:val="decimal"/>
      <w:lvlText w:val="%4."/>
      <w:lvlJc w:val="left"/>
      <w:pPr>
        <w:tabs>
          <w:tab w:val="num" w:pos="2880"/>
        </w:tabs>
        <w:ind w:left="2880" w:hanging="360"/>
      </w:pPr>
    </w:lvl>
    <w:lvl w:ilvl="4" w:tplc="DAEADCAA" w:tentative="1">
      <w:start w:val="1"/>
      <w:numFmt w:val="decimal"/>
      <w:lvlText w:val="%5."/>
      <w:lvlJc w:val="left"/>
      <w:pPr>
        <w:tabs>
          <w:tab w:val="num" w:pos="3600"/>
        </w:tabs>
        <w:ind w:left="3600" w:hanging="360"/>
      </w:pPr>
    </w:lvl>
    <w:lvl w:ilvl="5" w:tplc="1396A5EC" w:tentative="1">
      <w:start w:val="1"/>
      <w:numFmt w:val="decimal"/>
      <w:lvlText w:val="%6."/>
      <w:lvlJc w:val="left"/>
      <w:pPr>
        <w:tabs>
          <w:tab w:val="num" w:pos="4320"/>
        </w:tabs>
        <w:ind w:left="4320" w:hanging="360"/>
      </w:pPr>
    </w:lvl>
    <w:lvl w:ilvl="6" w:tplc="CAD621BA" w:tentative="1">
      <w:start w:val="1"/>
      <w:numFmt w:val="decimal"/>
      <w:lvlText w:val="%7."/>
      <w:lvlJc w:val="left"/>
      <w:pPr>
        <w:tabs>
          <w:tab w:val="num" w:pos="5040"/>
        </w:tabs>
        <w:ind w:left="5040" w:hanging="360"/>
      </w:pPr>
    </w:lvl>
    <w:lvl w:ilvl="7" w:tplc="42762338" w:tentative="1">
      <w:start w:val="1"/>
      <w:numFmt w:val="decimal"/>
      <w:lvlText w:val="%8."/>
      <w:lvlJc w:val="left"/>
      <w:pPr>
        <w:tabs>
          <w:tab w:val="num" w:pos="5760"/>
        </w:tabs>
        <w:ind w:left="5760" w:hanging="360"/>
      </w:pPr>
    </w:lvl>
    <w:lvl w:ilvl="8" w:tplc="7ACEAB02" w:tentative="1">
      <w:start w:val="1"/>
      <w:numFmt w:val="decimal"/>
      <w:lvlText w:val="%9."/>
      <w:lvlJc w:val="left"/>
      <w:pPr>
        <w:tabs>
          <w:tab w:val="num" w:pos="6480"/>
        </w:tabs>
        <w:ind w:left="6480" w:hanging="360"/>
      </w:pPr>
    </w:lvl>
  </w:abstractNum>
  <w:abstractNum w:abstractNumId="19" w15:restartNumberingAfterBreak="0">
    <w:nsid w:val="5CC717AC"/>
    <w:multiLevelType w:val="hybridMultilevel"/>
    <w:tmpl w:val="C7FEE1CE"/>
    <w:lvl w:ilvl="0" w:tplc="3612B5B4">
      <w:start w:val="1"/>
      <w:numFmt w:val="decimal"/>
      <w:lvlText w:val="%1."/>
      <w:lvlJc w:val="left"/>
      <w:pPr>
        <w:tabs>
          <w:tab w:val="num" w:pos="720"/>
        </w:tabs>
        <w:ind w:left="720" w:hanging="360"/>
      </w:pPr>
    </w:lvl>
    <w:lvl w:ilvl="1" w:tplc="3B186728" w:tentative="1">
      <w:start w:val="1"/>
      <w:numFmt w:val="decimal"/>
      <w:lvlText w:val="%2."/>
      <w:lvlJc w:val="left"/>
      <w:pPr>
        <w:tabs>
          <w:tab w:val="num" w:pos="1440"/>
        </w:tabs>
        <w:ind w:left="1440" w:hanging="360"/>
      </w:pPr>
    </w:lvl>
    <w:lvl w:ilvl="2" w:tplc="DB5C16EC" w:tentative="1">
      <w:start w:val="1"/>
      <w:numFmt w:val="decimal"/>
      <w:lvlText w:val="%3."/>
      <w:lvlJc w:val="left"/>
      <w:pPr>
        <w:tabs>
          <w:tab w:val="num" w:pos="2160"/>
        </w:tabs>
        <w:ind w:left="2160" w:hanging="360"/>
      </w:pPr>
    </w:lvl>
    <w:lvl w:ilvl="3" w:tplc="C668F596" w:tentative="1">
      <w:start w:val="1"/>
      <w:numFmt w:val="decimal"/>
      <w:lvlText w:val="%4."/>
      <w:lvlJc w:val="left"/>
      <w:pPr>
        <w:tabs>
          <w:tab w:val="num" w:pos="2880"/>
        </w:tabs>
        <w:ind w:left="2880" w:hanging="360"/>
      </w:pPr>
    </w:lvl>
    <w:lvl w:ilvl="4" w:tplc="01F0A6FE" w:tentative="1">
      <w:start w:val="1"/>
      <w:numFmt w:val="decimal"/>
      <w:lvlText w:val="%5."/>
      <w:lvlJc w:val="left"/>
      <w:pPr>
        <w:tabs>
          <w:tab w:val="num" w:pos="3600"/>
        </w:tabs>
        <w:ind w:left="3600" w:hanging="360"/>
      </w:pPr>
    </w:lvl>
    <w:lvl w:ilvl="5" w:tplc="0DB427EA" w:tentative="1">
      <w:start w:val="1"/>
      <w:numFmt w:val="decimal"/>
      <w:lvlText w:val="%6."/>
      <w:lvlJc w:val="left"/>
      <w:pPr>
        <w:tabs>
          <w:tab w:val="num" w:pos="4320"/>
        </w:tabs>
        <w:ind w:left="4320" w:hanging="360"/>
      </w:pPr>
    </w:lvl>
    <w:lvl w:ilvl="6" w:tplc="90B03FCA" w:tentative="1">
      <w:start w:val="1"/>
      <w:numFmt w:val="decimal"/>
      <w:lvlText w:val="%7."/>
      <w:lvlJc w:val="left"/>
      <w:pPr>
        <w:tabs>
          <w:tab w:val="num" w:pos="5040"/>
        </w:tabs>
        <w:ind w:left="5040" w:hanging="360"/>
      </w:pPr>
    </w:lvl>
    <w:lvl w:ilvl="7" w:tplc="AEE4F296" w:tentative="1">
      <w:start w:val="1"/>
      <w:numFmt w:val="decimal"/>
      <w:lvlText w:val="%8."/>
      <w:lvlJc w:val="left"/>
      <w:pPr>
        <w:tabs>
          <w:tab w:val="num" w:pos="5760"/>
        </w:tabs>
        <w:ind w:left="5760" w:hanging="360"/>
      </w:pPr>
    </w:lvl>
    <w:lvl w:ilvl="8" w:tplc="02B64AD4" w:tentative="1">
      <w:start w:val="1"/>
      <w:numFmt w:val="decimal"/>
      <w:lvlText w:val="%9."/>
      <w:lvlJc w:val="left"/>
      <w:pPr>
        <w:tabs>
          <w:tab w:val="num" w:pos="6480"/>
        </w:tabs>
        <w:ind w:left="6480" w:hanging="360"/>
      </w:pPr>
    </w:lvl>
  </w:abstractNum>
  <w:abstractNum w:abstractNumId="20" w15:restartNumberingAfterBreak="0">
    <w:nsid w:val="5E506C86"/>
    <w:multiLevelType w:val="hybridMultilevel"/>
    <w:tmpl w:val="00E6EB30"/>
    <w:lvl w:ilvl="0" w:tplc="D6647A1A">
      <w:start w:val="1"/>
      <w:numFmt w:val="decimal"/>
      <w:lvlText w:val="%1."/>
      <w:lvlJc w:val="left"/>
      <w:pPr>
        <w:tabs>
          <w:tab w:val="num" w:pos="720"/>
        </w:tabs>
        <w:ind w:left="720" w:hanging="360"/>
      </w:pPr>
    </w:lvl>
    <w:lvl w:ilvl="1" w:tplc="BF1C27FE" w:tentative="1">
      <w:start w:val="1"/>
      <w:numFmt w:val="decimal"/>
      <w:lvlText w:val="%2."/>
      <w:lvlJc w:val="left"/>
      <w:pPr>
        <w:tabs>
          <w:tab w:val="num" w:pos="1440"/>
        </w:tabs>
        <w:ind w:left="1440" w:hanging="360"/>
      </w:pPr>
    </w:lvl>
    <w:lvl w:ilvl="2" w:tplc="B55641A6" w:tentative="1">
      <w:start w:val="1"/>
      <w:numFmt w:val="decimal"/>
      <w:lvlText w:val="%3."/>
      <w:lvlJc w:val="left"/>
      <w:pPr>
        <w:tabs>
          <w:tab w:val="num" w:pos="2160"/>
        </w:tabs>
        <w:ind w:left="2160" w:hanging="360"/>
      </w:pPr>
    </w:lvl>
    <w:lvl w:ilvl="3" w:tplc="CEB0CED8" w:tentative="1">
      <w:start w:val="1"/>
      <w:numFmt w:val="decimal"/>
      <w:lvlText w:val="%4."/>
      <w:lvlJc w:val="left"/>
      <w:pPr>
        <w:tabs>
          <w:tab w:val="num" w:pos="2880"/>
        </w:tabs>
        <w:ind w:left="2880" w:hanging="360"/>
      </w:pPr>
    </w:lvl>
    <w:lvl w:ilvl="4" w:tplc="DAEADCAA" w:tentative="1">
      <w:start w:val="1"/>
      <w:numFmt w:val="decimal"/>
      <w:lvlText w:val="%5."/>
      <w:lvlJc w:val="left"/>
      <w:pPr>
        <w:tabs>
          <w:tab w:val="num" w:pos="3600"/>
        </w:tabs>
        <w:ind w:left="3600" w:hanging="360"/>
      </w:pPr>
    </w:lvl>
    <w:lvl w:ilvl="5" w:tplc="1396A5EC" w:tentative="1">
      <w:start w:val="1"/>
      <w:numFmt w:val="decimal"/>
      <w:lvlText w:val="%6."/>
      <w:lvlJc w:val="left"/>
      <w:pPr>
        <w:tabs>
          <w:tab w:val="num" w:pos="4320"/>
        </w:tabs>
        <w:ind w:left="4320" w:hanging="360"/>
      </w:pPr>
    </w:lvl>
    <w:lvl w:ilvl="6" w:tplc="CAD621BA" w:tentative="1">
      <w:start w:val="1"/>
      <w:numFmt w:val="decimal"/>
      <w:lvlText w:val="%7."/>
      <w:lvlJc w:val="left"/>
      <w:pPr>
        <w:tabs>
          <w:tab w:val="num" w:pos="5040"/>
        </w:tabs>
        <w:ind w:left="5040" w:hanging="360"/>
      </w:pPr>
    </w:lvl>
    <w:lvl w:ilvl="7" w:tplc="42762338" w:tentative="1">
      <w:start w:val="1"/>
      <w:numFmt w:val="decimal"/>
      <w:lvlText w:val="%8."/>
      <w:lvlJc w:val="left"/>
      <w:pPr>
        <w:tabs>
          <w:tab w:val="num" w:pos="5760"/>
        </w:tabs>
        <w:ind w:left="5760" w:hanging="360"/>
      </w:pPr>
    </w:lvl>
    <w:lvl w:ilvl="8" w:tplc="7ACEAB02" w:tentative="1">
      <w:start w:val="1"/>
      <w:numFmt w:val="decimal"/>
      <w:lvlText w:val="%9."/>
      <w:lvlJc w:val="left"/>
      <w:pPr>
        <w:tabs>
          <w:tab w:val="num" w:pos="6480"/>
        </w:tabs>
        <w:ind w:left="6480" w:hanging="360"/>
      </w:pPr>
    </w:lvl>
  </w:abstractNum>
  <w:abstractNum w:abstractNumId="21" w15:restartNumberingAfterBreak="0">
    <w:nsid w:val="5F91154A"/>
    <w:multiLevelType w:val="hybridMultilevel"/>
    <w:tmpl w:val="0E24018C"/>
    <w:lvl w:ilvl="0" w:tplc="D6647A1A">
      <w:start w:val="1"/>
      <w:numFmt w:val="decimal"/>
      <w:lvlText w:val="%1."/>
      <w:lvlJc w:val="left"/>
      <w:pPr>
        <w:tabs>
          <w:tab w:val="num" w:pos="720"/>
        </w:tabs>
        <w:ind w:left="720" w:hanging="360"/>
      </w:pPr>
    </w:lvl>
    <w:lvl w:ilvl="1" w:tplc="BF1C27FE" w:tentative="1">
      <w:start w:val="1"/>
      <w:numFmt w:val="decimal"/>
      <w:lvlText w:val="%2."/>
      <w:lvlJc w:val="left"/>
      <w:pPr>
        <w:tabs>
          <w:tab w:val="num" w:pos="1440"/>
        </w:tabs>
        <w:ind w:left="1440" w:hanging="360"/>
      </w:pPr>
    </w:lvl>
    <w:lvl w:ilvl="2" w:tplc="B55641A6" w:tentative="1">
      <w:start w:val="1"/>
      <w:numFmt w:val="decimal"/>
      <w:lvlText w:val="%3."/>
      <w:lvlJc w:val="left"/>
      <w:pPr>
        <w:tabs>
          <w:tab w:val="num" w:pos="2160"/>
        </w:tabs>
        <w:ind w:left="2160" w:hanging="360"/>
      </w:pPr>
    </w:lvl>
    <w:lvl w:ilvl="3" w:tplc="CEB0CED8" w:tentative="1">
      <w:start w:val="1"/>
      <w:numFmt w:val="decimal"/>
      <w:lvlText w:val="%4."/>
      <w:lvlJc w:val="left"/>
      <w:pPr>
        <w:tabs>
          <w:tab w:val="num" w:pos="2880"/>
        </w:tabs>
        <w:ind w:left="2880" w:hanging="360"/>
      </w:pPr>
    </w:lvl>
    <w:lvl w:ilvl="4" w:tplc="DAEADCAA" w:tentative="1">
      <w:start w:val="1"/>
      <w:numFmt w:val="decimal"/>
      <w:lvlText w:val="%5."/>
      <w:lvlJc w:val="left"/>
      <w:pPr>
        <w:tabs>
          <w:tab w:val="num" w:pos="3600"/>
        </w:tabs>
        <w:ind w:left="3600" w:hanging="360"/>
      </w:pPr>
    </w:lvl>
    <w:lvl w:ilvl="5" w:tplc="1396A5EC" w:tentative="1">
      <w:start w:val="1"/>
      <w:numFmt w:val="decimal"/>
      <w:lvlText w:val="%6."/>
      <w:lvlJc w:val="left"/>
      <w:pPr>
        <w:tabs>
          <w:tab w:val="num" w:pos="4320"/>
        </w:tabs>
        <w:ind w:left="4320" w:hanging="360"/>
      </w:pPr>
    </w:lvl>
    <w:lvl w:ilvl="6" w:tplc="CAD621BA" w:tentative="1">
      <w:start w:val="1"/>
      <w:numFmt w:val="decimal"/>
      <w:lvlText w:val="%7."/>
      <w:lvlJc w:val="left"/>
      <w:pPr>
        <w:tabs>
          <w:tab w:val="num" w:pos="5040"/>
        </w:tabs>
        <w:ind w:left="5040" w:hanging="360"/>
      </w:pPr>
    </w:lvl>
    <w:lvl w:ilvl="7" w:tplc="42762338" w:tentative="1">
      <w:start w:val="1"/>
      <w:numFmt w:val="decimal"/>
      <w:lvlText w:val="%8."/>
      <w:lvlJc w:val="left"/>
      <w:pPr>
        <w:tabs>
          <w:tab w:val="num" w:pos="5760"/>
        </w:tabs>
        <w:ind w:left="5760" w:hanging="360"/>
      </w:pPr>
    </w:lvl>
    <w:lvl w:ilvl="8" w:tplc="7ACEAB02" w:tentative="1">
      <w:start w:val="1"/>
      <w:numFmt w:val="decimal"/>
      <w:lvlText w:val="%9."/>
      <w:lvlJc w:val="left"/>
      <w:pPr>
        <w:tabs>
          <w:tab w:val="num" w:pos="6480"/>
        </w:tabs>
        <w:ind w:left="6480" w:hanging="360"/>
      </w:pPr>
    </w:lvl>
  </w:abstractNum>
  <w:abstractNum w:abstractNumId="22" w15:restartNumberingAfterBreak="0">
    <w:nsid w:val="61FE1854"/>
    <w:multiLevelType w:val="hybridMultilevel"/>
    <w:tmpl w:val="0E24018C"/>
    <w:lvl w:ilvl="0" w:tplc="D6647A1A">
      <w:start w:val="1"/>
      <w:numFmt w:val="decimal"/>
      <w:lvlText w:val="%1."/>
      <w:lvlJc w:val="left"/>
      <w:pPr>
        <w:tabs>
          <w:tab w:val="num" w:pos="720"/>
        </w:tabs>
        <w:ind w:left="720" w:hanging="360"/>
      </w:pPr>
    </w:lvl>
    <w:lvl w:ilvl="1" w:tplc="BF1C27FE" w:tentative="1">
      <w:start w:val="1"/>
      <w:numFmt w:val="decimal"/>
      <w:lvlText w:val="%2."/>
      <w:lvlJc w:val="left"/>
      <w:pPr>
        <w:tabs>
          <w:tab w:val="num" w:pos="1440"/>
        </w:tabs>
        <w:ind w:left="1440" w:hanging="360"/>
      </w:pPr>
    </w:lvl>
    <w:lvl w:ilvl="2" w:tplc="B55641A6" w:tentative="1">
      <w:start w:val="1"/>
      <w:numFmt w:val="decimal"/>
      <w:lvlText w:val="%3."/>
      <w:lvlJc w:val="left"/>
      <w:pPr>
        <w:tabs>
          <w:tab w:val="num" w:pos="2160"/>
        </w:tabs>
        <w:ind w:left="2160" w:hanging="360"/>
      </w:pPr>
    </w:lvl>
    <w:lvl w:ilvl="3" w:tplc="CEB0CED8" w:tentative="1">
      <w:start w:val="1"/>
      <w:numFmt w:val="decimal"/>
      <w:lvlText w:val="%4."/>
      <w:lvlJc w:val="left"/>
      <w:pPr>
        <w:tabs>
          <w:tab w:val="num" w:pos="2880"/>
        </w:tabs>
        <w:ind w:left="2880" w:hanging="360"/>
      </w:pPr>
    </w:lvl>
    <w:lvl w:ilvl="4" w:tplc="DAEADCAA" w:tentative="1">
      <w:start w:val="1"/>
      <w:numFmt w:val="decimal"/>
      <w:lvlText w:val="%5."/>
      <w:lvlJc w:val="left"/>
      <w:pPr>
        <w:tabs>
          <w:tab w:val="num" w:pos="3600"/>
        </w:tabs>
        <w:ind w:left="3600" w:hanging="360"/>
      </w:pPr>
    </w:lvl>
    <w:lvl w:ilvl="5" w:tplc="1396A5EC" w:tentative="1">
      <w:start w:val="1"/>
      <w:numFmt w:val="decimal"/>
      <w:lvlText w:val="%6."/>
      <w:lvlJc w:val="left"/>
      <w:pPr>
        <w:tabs>
          <w:tab w:val="num" w:pos="4320"/>
        </w:tabs>
        <w:ind w:left="4320" w:hanging="360"/>
      </w:pPr>
    </w:lvl>
    <w:lvl w:ilvl="6" w:tplc="CAD621BA" w:tentative="1">
      <w:start w:val="1"/>
      <w:numFmt w:val="decimal"/>
      <w:lvlText w:val="%7."/>
      <w:lvlJc w:val="left"/>
      <w:pPr>
        <w:tabs>
          <w:tab w:val="num" w:pos="5040"/>
        </w:tabs>
        <w:ind w:left="5040" w:hanging="360"/>
      </w:pPr>
    </w:lvl>
    <w:lvl w:ilvl="7" w:tplc="42762338" w:tentative="1">
      <w:start w:val="1"/>
      <w:numFmt w:val="decimal"/>
      <w:lvlText w:val="%8."/>
      <w:lvlJc w:val="left"/>
      <w:pPr>
        <w:tabs>
          <w:tab w:val="num" w:pos="5760"/>
        </w:tabs>
        <w:ind w:left="5760" w:hanging="360"/>
      </w:pPr>
    </w:lvl>
    <w:lvl w:ilvl="8" w:tplc="7ACEAB02" w:tentative="1">
      <w:start w:val="1"/>
      <w:numFmt w:val="decimal"/>
      <w:lvlText w:val="%9."/>
      <w:lvlJc w:val="left"/>
      <w:pPr>
        <w:tabs>
          <w:tab w:val="num" w:pos="6480"/>
        </w:tabs>
        <w:ind w:left="6480" w:hanging="360"/>
      </w:pPr>
    </w:lvl>
  </w:abstractNum>
  <w:abstractNum w:abstractNumId="23" w15:restartNumberingAfterBreak="0">
    <w:nsid w:val="71BB66DA"/>
    <w:multiLevelType w:val="hybridMultilevel"/>
    <w:tmpl w:val="EE246802"/>
    <w:lvl w:ilvl="0" w:tplc="6A62A658">
      <w:start w:val="1"/>
      <w:numFmt w:val="decimal"/>
      <w:lvlText w:val="%1."/>
      <w:lvlJc w:val="left"/>
      <w:pPr>
        <w:tabs>
          <w:tab w:val="num" w:pos="720"/>
        </w:tabs>
        <w:ind w:left="720" w:hanging="360"/>
      </w:pPr>
    </w:lvl>
    <w:lvl w:ilvl="1" w:tplc="202203AA" w:tentative="1">
      <w:start w:val="1"/>
      <w:numFmt w:val="decimal"/>
      <w:lvlText w:val="%2."/>
      <w:lvlJc w:val="left"/>
      <w:pPr>
        <w:tabs>
          <w:tab w:val="num" w:pos="1440"/>
        </w:tabs>
        <w:ind w:left="1440" w:hanging="360"/>
      </w:pPr>
    </w:lvl>
    <w:lvl w:ilvl="2" w:tplc="E6F4D646" w:tentative="1">
      <w:start w:val="1"/>
      <w:numFmt w:val="decimal"/>
      <w:lvlText w:val="%3."/>
      <w:lvlJc w:val="left"/>
      <w:pPr>
        <w:tabs>
          <w:tab w:val="num" w:pos="2160"/>
        </w:tabs>
        <w:ind w:left="2160" w:hanging="360"/>
      </w:pPr>
    </w:lvl>
    <w:lvl w:ilvl="3" w:tplc="D60AC568" w:tentative="1">
      <w:start w:val="1"/>
      <w:numFmt w:val="decimal"/>
      <w:lvlText w:val="%4."/>
      <w:lvlJc w:val="left"/>
      <w:pPr>
        <w:tabs>
          <w:tab w:val="num" w:pos="2880"/>
        </w:tabs>
        <w:ind w:left="2880" w:hanging="360"/>
      </w:pPr>
    </w:lvl>
    <w:lvl w:ilvl="4" w:tplc="B0F89680" w:tentative="1">
      <w:start w:val="1"/>
      <w:numFmt w:val="decimal"/>
      <w:lvlText w:val="%5."/>
      <w:lvlJc w:val="left"/>
      <w:pPr>
        <w:tabs>
          <w:tab w:val="num" w:pos="3600"/>
        </w:tabs>
        <w:ind w:left="3600" w:hanging="360"/>
      </w:pPr>
    </w:lvl>
    <w:lvl w:ilvl="5" w:tplc="4D843854" w:tentative="1">
      <w:start w:val="1"/>
      <w:numFmt w:val="decimal"/>
      <w:lvlText w:val="%6."/>
      <w:lvlJc w:val="left"/>
      <w:pPr>
        <w:tabs>
          <w:tab w:val="num" w:pos="4320"/>
        </w:tabs>
        <w:ind w:left="4320" w:hanging="360"/>
      </w:pPr>
    </w:lvl>
    <w:lvl w:ilvl="6" w:tplc="698CA264" w:tentative="1">
      <w:start w:val="1"/>
      <w:numFmt w:val="decimal"/>
      <w:lvlText w:val="%7."/>
      <w:lvlJc w:val="left"/>
      <w:pPr>
        <w:tabs>
          <w:tab w:val="num" w:pos="5040"/>
        </w:tabs>
        <w:ind w:left="5040" w:hanging="360"/>
      </w:pPr>
    </w:lvl>
    <w:lvl w:ilvl="7" w:tplc="677A11E4" w:tentative="1">
      <w:start w:val="1"/>
      <w:numFmt w:val="decimal"/>
      <w:lvlText w:val="%8."/>
      <w:lvlJc w:val="left"/>
      <w:pPr>
        <w:tabs>
          <w:tab w:val="num" w:pos="5760"/>
        </w:tabs>
        <w:ind w:left="5760" w:hanging="360"/>
      </w:pPr>
    </w:lvl>
    <w:lvl w:ilvl="8" w:tplc="B0AE9D10" w:tentative="1">
      <w:start w:val="1"/>
      <w:numFmt w:val="decimal"/>
      <w:lvlText w:val="%9."/>
      <w:lvlJc w:val="left"/>
      <w:pPr>
        <w:tabs>
          <w:tab w:val="num" w:pos="6480"/>
        </w:tabs>
        <w:ind w:left="6480" w:hanging="360"/>
      </w:pPr>
    </w:lvl>
  </w:abstractNum>
  <w:num w:numId="1">
    <w:abstractNumId w:val="1"/>
  </w:num>
  <w:num w:numId="2">
    <w:abstractNumId w:val="0"/>
  </w:num>
  <w:num w:numId="3">
    <w:abstractNumId w:val="16"/>
  </w:num>
  <w:num w:numId="4">
    <w:abstractNumId w:val="2"/>
  </w:num>
  <w:num w:numId="5">
    <w:abstractNumId w:val="13"/>
  </w:num>
  <w:num w:numId="6">
    <w:abstractNumId w:val="14"/>
  </w:num>
  <w:num w:numId="7">
    <w:abstractNumId w:val="20"/>
  </w:num>
  <w:num w:numId="8">
    <w:abstractNumId w:val="22"/>
  </w:num>
  <w:num w:numId="9">
    <w:abstractNumId w:val="6"/>
  </w:num>
  <w:num w:numId="10">
    <w:abstractNumId w:val="18"/>
  </w:num>
  <w:num w:numId="11">
    <w:abstractNumId w:val="5"/>
  </w:num>
  <w:num w:numId="12">
    <w:abstractNumId w:val="15"/>
  </w:num>
  <w:num w:numId="13">
    <w:abstractNumId w:val="21"/>
  </w:num>
  <w:num w:numId="14">
    <w:abstractNumId w:val="23"/>
  </w:num>
  <w:num w:numId="15">
    <w:abstractNumId w:val="8"/>
  </w:num>
  <w:num w:numId="16">
    <w:abstractNumId w:val="12"/>
  </w:num>
  <w:num w:numId="17">
    <w:abstractNumId w:val="4"/>
  </w:num>
  <w:num w:numId="18">
    <w:abstractNumId w:val="3"/>
  </w:num>
  <w:num w:numId="19">
    <w:abstractNumId w:val="19"/>
  </w:num>
  <w:num w:numId="20">
    <w:abstractNumId w:val="17"/>
  </w:num>
  <w:num w:numId="21">
    <w:abstractNumId w:val="11"/>
  </w:num>
  <w:num w:numId="22">
    <w:abstractNumId w:val="10"/>
  </w:num>
  <w:num w:numId="23">
    <w:abstractNumId w:val="7"/>
  </w:num>
  <w:num w:numId="2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4FD"/>
    <w:rsid w:val="0000479E"/>
    <w:rsid w:val="00006D5E"/>
    <w:rsid w:val="00010E49"/>
    <w:rsid w:val="00023E0D"/>
    <w:rsid w:val="00027C9E"/>
    <w:rsid w:val="00034AA4"/>
    <w:rsid w:val="000407A7"/>
    <w:rsid w:val="00043704"/>
    <w:rsid w:val="00046175"/>
    <w:rsid w:val="00055031"/>
    <w:rsid w:val="00057A41"/>
    <w:rsid w:val="00090EF7"/>
    <w:rsid w:val="0009290F"/>
    <w:rsid w:val="000B04AE"/>
    <w:rsid w:val="000B3471"/>
    <w:rsid w:val="000B5146"/>
    <w:rsid w:val="000C3BF1"/>
    <w:rsid w:val="000D2750"/>
    <w:rsid w:val="000E79CC"/>
    <w:rsid w:val="000F0AC6"/>
    <w:rsid w:val="000F12C3"/>
    <w:rsid w:val="001005B7"/>
    <w:rsid w:val="00117435"/>
    <w:rsid w:val="001223F3"/>
    <w:rsid w:val="00123DF5"/>
    <w:rsid w:val="001439F5"/>
    <w:rsid w:val="0015703F"/>
    <w:rsid w:val="001572C7"/>
    <w:rsid w:val="0016158E"/>
    <w:rsid w:val="00163457"/>
    <w:rsid w:val="001662FE"/>
    <w:rsid w:val="00182BFF"/>
    <w:rsid w:val="001846F3"/>
    <w:rsid w:val="00193894"/>
    <w:rsid w:val="001A1DD1"/>
    <w:rsid w:val="001A2A1A"/>
    <w:rsid w:val="001A3E8D"/>
    <w:rsid w:val="001A4FDA"/>
    <w:rsid w:val="001A6E59"/>
    <w:rsid w:val="001B096E"/>
    <w:rsid w:val="001B717E"/>
    <w:rsid w:val="001C3981"/>
    <w:rsid w:val="001C43A2"/>
    <w:rsid w:val="001D6574"/>
    <w:rsid w:val="001E2FC0"/>
    <w:rsid w:val="001E6544"/>
    <w:rsid w:val="001E6825"/>
    <w:rsid w:val="001E6C62"/>
    <w:rsid w:val="001E794B"/>
    <w:rsid w:val="00210751"/>
    <w:rsid w:val="002126F2"/>
    <w:rsid w:val="00215E4D"/>
    <w:rsid w:val="00225DFD"/>
    <w:rsid w:val="0023743B"/>
    <w:rsid w:val="00241C3A"/>
    <w:rsid w:val="0024493A"/>
    <w:rsid w:val="00253822"/>
    <w:rsid w:val="00257CEB"/>
    <w:rsid w:val="00263704"/>
    <w:rsid w:val="0026575B"/>
    <w:rsid w:val="00266AE2"/>
    <w:rsid w:val="002722AA"/>
    <w:rsid w:val="002768F2"/>
    <w:rsid w:val="00291391"/>
    <w:rsid w:val="0029194D"/>
    <w:rsid w:val="002932E0"/>
    <w:rsid w:val="00294DBF"/>
    <w:rsid w:val="00296BEF"/>
    <w:rsid w:val="00297524"/>
    <w:rsid w:val="002A16A3"/>
    <w:rsid w:val="002B5B7F"/>
    <w:rsid w:val="002E0C25"/>
    <w:rsid w:val="002E1717"/>
    <w:rsid w:val="002E2457"/>
    <w:rsid w:val="002F5705"/>
    <w:rsid w:val="00307F0D"/>
    <w:rsid w:val="00310C21"/>
    <w:rsid w:val="00323DE7"/>
    <w:rsid w:val="0032480A"/>
    <w:rsid w:val="003300BC"/>
    <w:rsid w:val="0033027F"/>
    <w:rsid w:val="003434C4"/>
    <w:rsid w:val="0034412C"/>
    <w:rsid w:val="00362430"/>
    <w:rsid w:val="00364D01"/>
    <w:rsid w:val="0037680F"/>
    <w:rsid w:val="00384F48"/>
    <w:rsid w:val="00384FA8"/>
    <w:rsid w:val="0038516F"/>
    <w:rsid w:val="00386D54"/>
    <w:rsid w:val="00393B8C"/>
    <w:rsid w:val="003A0618"/>
    <w:rsid w:val="003A3A3F"/>
    <w:rsid w:val="003B7237"/>
    <w:rsid w:val="003C07FD"/>
    <w:rsid w:val="003C528A"/>
    <w:rsid w:val="003C7678"/>
    <w:rsid w:val="003D2CA8"/>
    <w:rsid w:val="003D36DE"/>
    <w:rsid w:val="003D4150"/>
    <w:rsid w:val="003E4F8C"/>
    <w:rsid w:val="003F1B6B"/>
    <w:rsid w:val="003F6D39"/>
    <w:rsid w:val="004073B5"/>
    <w:rsid w:val="00407E11"/>
    <w:rsid w:val="00430A16"/>
    <w:rsid w:val="00431C33"/>
    <w:rsid w:val="00442A8B"/>
    <w:rsid w:val="00443A46"/>
    <w:rsid w:val="004450BD"/>
    <w:rsid w:val="0045117B"/>
    <w:rsid w:val="00452A75"/>
    <w:rsid w:val="00453154"/>
    <w:rsid w:val="00464BB8"/>
    <w:rsid w:val="0047435A"/>
    <w:rsid w:val="0048010E"/>
    <w:rsid w:val="004A74B0"/>
    <w:rsid w:val="004B3672"/>
    <w:rsid w:val="004C3261"/>
    <w:rsid w:val="004E2254"/>
    <w:rsid w:val="004E27B7"/>
    <w:rsid w:val="004E4120"/>
    <w:rsid w:val="004F6309"/>
    <w:rsid w:val="00506D49"/>
    <w:rsid w:val="00520596"/>
    <w:rsid w:val="00524345"/>
    <w:rsid w:val="00527C21"/>
    <w:rsid w:val="005314A7"/>
    <w:rsid w:val="005314FD"/>
    <w:rsid w:val="00536270"/>
    <w:rsid w:val="00542D5C"/>
    <w:rsid w:val="00545FBE"/>
    <w:rsid w:val="0055305A"/>
    <w:rsid w:val="0055350D"/>
    <w:rsid w:val="005550E7"/>
    <w:rsid w:val="005A2F74"/>
    <w:rsid w:val="005A7143"/>
    <w:rsid w:val="005A7893"/>
    <w:rsid w:val="005B08D5"/>
    <w:rsid w:val="005C6D15"/>
    <w:rsid w:val="005E28A7"/>
    <w:rsid w:val="005E3F42"/>
    <w:rsid w:val="005E4119"/>
    <w:rsid w:val="005F5E2D"/>
    <w:rsid w:val="00602616"/>
    <w:rsid w:val="00602810"/>
    <w:rsid w:val="006134E0"/>
    <w:rsid w:val="0061683B"/>
    <w:rsid w:val="006268DF"/>
    <w:rsid w:val="006344BB"/>
    <w:rsid w:val="0063467B"/>
    <w:rsid w:val="006471A0"/>
    <w:rsid w:val="00647BF4"/>
    <w:rsid w:val="006548D0"/>
    <w:rsid w:val="0065757B"/>
    <w:rsid w:val="00665209"/>
    <w:rsid w:val="00672BE1"/>
    <w:rsid w:val="00676EE4"/>
    <w:rsid w:val="00686B4A"/>
    <w:rsid w:val="0069496F"/>
    <w:rsid w:val="006A0DC1"/>
    <w:rsid w:val="006A4885"/>
    <w:rsid w:val="006B51F2"/>
    <w:rsid w:val="006B6AD6"/>
    <w:rsid w:val="006C126C"/>
    <w:rsid w:val="006C261B"/>
    <w:rsid w:val="006C464D"/>
    <w:rsid w:val="006D3B55"/>
    <w:rsid w:val="006E04C3"/>
    <w:rsid w:val="006E3B5C"/>
    <w:rsid w:val="006E4302"/>
    <w:rsid w:val="006E5C3F"/>
    <w:rsid w:val="006F4D3B"/>
    <w:rsid w:val="006F5774"/>
    <w:rsid w:val="006F720A"/>
    <w:rsid w:val="007164A5"/>
    <w:rsid w:val="00720B01"/>
    <w:rsid w:val="00722E23"/>
    <w:rsid w:val="0072629C"/>
    <w:rsid w:val="00762AFB"/>
    <w:rsid w:val="00765D15"/>
    <w:rsid w:val="00766A60"/>
    <w:rsid w:val="00766AD5"/>
    <w:rsid w:val="00766DF5"/>
    <w:rsid w:val="007710E9"/>
    <w:rsid w:val="007954A8"/>
    <w:rsid w:val="007A0BF3"/>
    <w:rsid w:val="007A1EFB"/>
    <w:rsid w:val="007C43A8"/>
    <w:rsid w:val="007C7AD8"/>
    <w:rsid w:val="007D396C"/>
    <w:rsid w:val="007D61ED"/>
    <w:rsid w:val="007E5B6D"/>
    <w:rsid w:val="007E693A"/>
    <w:rsid w:val="007F1E3A"/>
    <w:rsid w:val="007F5353"/>
    <w:rsid w:val="00801411"/>
    <w:rsid w:val="00802394"/>
    <w:rsid w:val="008044A8"/>
    <w:rsid w:val="008058F1"/>
    <w:rsid w:val="00812176"/>
    <w:rsid w:val="008262D2"/>
    <w:rsid w:val="008264E9"/>
    <w:rsid w:val="00830072"/>
    <w:rsid w:val="00831D35"/>
    <w:rsid w:val="008360CB"/>
    <w:rsid w:val="00844CF5"/>
    <w:rsid w:val="008569EC"/>
    <w:rsid w:val="00864028"/>
    <w:rsid w:val="00880C31"/>
    <w:rsid w:val="00885B42"/>
    <w:rsid w:val="008933FA"/>
    <w:rsid w:val="008978D9"/>
    <w:rsid w:val="008B2FA8"/>
    <w:rsid w:val="008C2A38"/>
    <w:rsid w:val="008D3A29"/>
    <w:rsid w:val="008E0AC5"/>
    <w:rsid w:val="009231BF"/>
    <w:rsid w:val="00926F2D"/>
    <w:rsid w:val="0093222A"/>
    <w:rsid w:val="0094413B"/>
    <w:rsid w:val="0096064E"/>
    <w:rsid w:val="00970DED"/>
    <w:rsid w:val="00971A0C"/>
    <w:rsid w:val="00975108"/>
    <w:rsid w:val="00980862"/>
    <w:rsid w:val="0098563A"/>
    <w:rsid w:val="009A42CC"/>
    <w:rsid w:val="009A62DE"/>
    <w:rsid w:val="009B2B7B"/>
    <w:rsid w:val="009B52DE"/>
    <w:rsid w:val="009B6ADA"/>
    <w:rsid w:val="009D0B6C"/>
    <w:rsid w:val="009E410F"/>
    <w:rsid w:val="00A035C2"/>
    <w:rsid w:val="00A20B38"/>
    <w:rsid w:val="00A271A3"/>
    <w:rsid w:val="00A31575"/>
    <w:rsid w:val="00A33B54"/>
    <w:rsid w:val="00A42E14"/>
    <w:rsid w:val="00A46B27"/>
    <w:rsid w:val="00A56C0C"/>
    <w:rsid w:val="00A5726F"/>
    <w:rsid w:val="00A637F0"/>
    <w:rsid w:val="00A64927"/>
    <w:rsid w:val="00A67E42"/>
    <w:rsid w:val="00A711FC"/>
    <w:rsid w:val="00A77A69"/>
    <w:rsid w:val="00A978E9"/>
    <w:rsid w:val="00AA1CED"/>
    <w:rsid w:val="00AA34E8"/>
    <w:rsid w:val="00AE2220"/>
    <w:rsid w:val="00AE4E28"/>
    <w:rsid w:val="00AE6B9F"/>
    <w:rsid w:val="00B00FC0"/>
    <w:rsid w:val="00B03AC9"/>
    <w:rsid w:val="00B078C6"/>
    <w:rsid w:val="00B07C7C"/>
    <w:rsid w:val="00B1513B"/>
    <w:rsid w:val="00B157E8"/>
    <w:rsid w:val="00B22706"/>
    <w:rsid w:val="00B33B3C"/>
    <w:rsid w:val="00B4594E"/>
    <w:rsid w:val="00B512E6"/>
    <w:rsid w:val="00B51483"/>
    <w:rsid w:val="00B5166A"/>
    <w:rsid w:val="00B56C75"/>
    <w:rsid w:val="00B75CF2"/>
    <w:rsid w:val="00B8196B"/>
    <w:rsid w:val="00B82FD1"/>
    <w:rsid w:val="00B92B6A"/>
    <w:rsid w:val="00B96A59"/>
    <w:rsid w:val="00BC4B12"/>
    <w:rsid w:val="00BC5E98"/>
    <w:rsid w:val="00BC5F92"/>
    <w:rsid w:val="00BC6196"/>
    <w:rsid w:val="00BF2841"/>
    <w:rsid w:val="00BF3BAF"/>
    <w:rsid w:val="00BF440E"/>
    <w:rsid w:val="00BF6376"/>
    <w:rsid w:val="00C074C5"/>
    <w:rsid w:val="00C1042C"/>
    <w:rsid w:val="00C560C7"/>
    <w:rsid w:val="00C65B2A"/>
    <w:rsid w:val="00C67D7C"/>
    <w:rsid w:val="00C82B4D"/>
    <w:rsid w:val="00C83DE4"/>
    <w:rsid w:val="00C9159F"/>
    <w:rsid w:val="00C95176"/>
    <w:rsid w:val="00C96ED9"/>
    <w:rsid w:val="00CB450C"/>
    <w:rsid w:val="00CC59A2"/>
    <w:rsid w:val="00CD6426"/>
    <w:rsid w:val="00CE091C"/>
    <w:rsid w:val="00D04C7A"/>
    <w:rsid w:val="00D06D3F"/>
    <w:rsid w:val="00D30E7F"/>
    <w:rsid w:val="00D33C43"/>
    <w:rsid w:val="00D3424C"/>
    <w:rsid w:val="00D346B1"/>
    <w:rsid w:val="00D43C03"/>
    <w:rsid w:val="00D45674"/>
    <w:rsid w:val="00D45CE9"/>
    <w:rsid w:val="00D55875"/>
    <w:rsid w:val="00D57870"/>
    <w:rsid w:val="00D63BF4"/>
    <w:rsid w:val="00D80A23"/>
    <w:rsid w:val="00D929D7"/>
    <w:rsid w:val="00D97970"/>
    <w:rsid w:val="00DA5F84"/>
    <w:rsid w:val="00DA61A0"/>
    <w:rsid w:val="00DB3457"/>
    <w:rsid w:val="00DC1647"/>
    <w:rsid w:val="00DC21D0"/>
    <w:rsid w:val="00DC5F17"/>
    <w:rsid w:val="00DE2166"/>
    <w:rsid w:val="00DF0E51"/>
    <w:rsid w:val="00E12930"/>
    <w:rsid w:val="00E13834"/>
    <w:rsid w:val="00E375E6"/>
    <w:rsid w:val="00E521E6"/>
    <w:rsid w:val="00E6120A"/>
    <w:rsid w:val="00E8625A"/>
    <w:rsid w:val="00E87D15"/>
    <w:rsid w:val="00EA2A8F"/>
    <w:rsid w:val="00EA6EBD"/>
    <w:rsid w:val="00EC287D"/>
    <w:rsid w:val="00ED1525"/>
    <w:rsid w:val="00EE5F49"/>
    <w:rsid w:val="00EE72B9"/>
    <w:rsid w:val="00EE7B23"/>
    <w:rsid w:val="00EF0ABA"/>
    <w:rsid w:val="00F03BCD"/>
    <w:rsid w:val="00F13192"/>
    <w:rsid w:val="00F14DC2"/>
    <w:rsid w:val="00F15820"/>
    <w:rsid w:val="00F24B6F"/>
    <w:rsid w:val="00F444BA"/>
    <w:rsid w:val="00F46A73"/>
    <w:rsid w:val="00F53E91"/>
    <w:rsid w:val="00F60531"/>
    <w:rsid w:val="00F869CC"/>
    <w:rsid w:val="00F92B43"/>
    <w:rsid w:val="00F941CA"/>
    <w:rsid w:val="00FA062E"/>
    <w:rsid w:val="00FE44A0"/>
    <w:rsid w:val="00FE57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A031D4-C6ED-4339-AB18-FC666726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27F"/>
  </w:style>
  <w:style w:type="paragraph" w:styleId="Ttulo1">
    <w:name w:val="heading 1"/>
    <w:basedOn w:val="Normal"/>
    <w:link w:val="Ttulo1Car"/>
    <w:uiPriority w:val="9"/>
    <w:qFormat/>
    <w:rsid w:val="001572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14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14FD"/>
  </w:style>
  <w:style w:type="paragraph" w:styleId="Piedepgina">
    <w:name w:val="footer"/>
    <w:basedOn w:val="Normal"/>
    <w:link w:val="PiedepginaCar"/>
    <w:uiPriority w:val="99"/>
    <w:unhideWhenUsed/>
    <w:rsid w:val="005314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14FD"/>
  </w:style>
  <w:style w:type="table" w:styleId="Tablaconcuadrcula">
    <w:name w:val="Table Grid"/>
    <w:basedOn w:val="Tablanormal"/>
    <w:uiPriority w:val="39"/>
    <w:rsid w:val="005314FD"/>
    <w:pPr>
      <w:spacing w:after="0" w:line="240" w:lineRule="auto"/>
    </w:pPr>
    <w:rPr>
      <w:kern w:val="2"/>
      <w:lang w:val="en-US"/>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D4150"/>
    <w:pPr>
      <w:ind w:left="720"/>
      <w:contextualSpacing/>
    </w:pPr>
  </w:style>
  <w:style w:type="paragraph" w:styleId="Textodeglobo">
    <w:name w:val="Balloon Text"/>
    <w:basedOn w:val="Normal"/>
    <w:link w:val="TextodegloboCar"/>
    <w:uiPriority w:val="99"/>
    <w:semiHidden/>
    <w:unhideWhenUsed/>
    <w:rsid w:val="00C96E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ED9"/>
    <w:rPr>
      <w:rFonts w:ascii="Tahoma" w:hAnsi="Tahoma" w:cs="Tahoma"/>
      <w:sz w:val="16"/>
      <w:szCs w:val="16"/>
    </w:rPr>
  </w:style>
  <w:style w:type="character" w:styleId="Hipervnculo">
    <w:name w:val="Hyperlink"/>
    <w:basedOn w:val="Fuentedeprrafopredeter"/>
    <w:uiPriority w:val="99"/>
    <w:unhideWhenUsed/>
    <w:rsid w:val="008B2FA8"/>
    <w:rPr>
      <w:color w:val="0563C1" w:themeColor="hyperlink"/>
      <w:u w:val="single"/>
    </w:rPr>
  </w:style>
  <w:style w:type="paragraph" w:styleId="NormalWeb">
    <w:name w:val="Normal (Web)"/>
    <w:basedOn w:val="Normal"/>
    <w:uiPriority w:val="99"/>
    <w:semiHidden/>
    <w:unhideWhenUsed/>
    <w:rsid w:val="0069496F"/>
    <w:pPr>
      <w:spacing w:before="100" w:beforeAutospacing="1" w:after="100" w:afterAutospacing="1" w:line="240" w:lineRule="auto"/>
    </w:pPr>
    <w:rPr>
      <w:rFonts w:ascii="Times New Roman" w:hAnsi="Times New Roman" w:cs="Times New Roman"/>
      <w:sz w:val="24"/>
      <w:szCs w:val="24"/>
      <w:lang w:eastAsia="es-CL"/>
    </w:rPr>
  </w:style>
  <w:style w:type="paragraph" w:styleId="Sinespaciado">
    <w:name w:val="No Spacing"/>
    <w:basedOn w:val="Normal"/>
    <w:uiPriority w:val="1"/>
    <w:qFormat/>
    <w:rsid w:val="0069496F"/>
    <w:pPr>
      <w:spacing w:after="0" w:line="240" w:lineRule="auto"/>
    </w:pPr>
    <w:rPr>
      <w:rFonts w:ascii="Calibri" w:eastAsia="Times New Roman" w:hAnsi="Calibri" w:cs="Times New Roman"/>
      <w:lang w:eastAsia="es-CL"/>
    </w:rPr>
  </w:style>
  <w:style w:type="paragraph" w:styleId="Textonotapie">
    <w:name w:val="footnote text"/>
    <w:basedOn w:val="Normal"/>
    <w:link w:val="TextonotapieCar"/>
    <w:uiPriority w:val="99"/>
    <w:semiHidden/>
    <w:unhideWhenUsed/>
    <w:rsid w:val="004B367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B3672"/>
    <w:rPr>
      <w:sz w:val="20"/>
      <w:szCs w:val="20"/>
    </w:rPr>
  </w:style>
  <w:style w:type="character" w:styleId="Refdenotaalpie">
    <w:name w:val="footnote reference"/>
    <w:basedOn w:val="Fuentedeprrafopredeter"/>
    <w:uiPriority w:val="99"/>
    <w:semiHidden/>
    <w:unhideWhenUsed/>
    <w:rsid w:val="004B3672"/>
    <w:rPr>
      <w:vertAlign w:val="superscript"/>
    </w:rPr>
  </w:style>
  <w:style w:type="paragraph" w:styleId="Puesto">
    <w:name w:val="Title"/>
    <w:basedOn w:val="Normal"/>
    <w:next w:val="Normal"/>
    <w:link w:val="PuestoCar"/>
    <w:uiPriority w:val="10"/>
    <w:qFormat/>
    <w:rsid w:val="008569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8569EC"/>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1572C7"/>
    <w:rPr>
      <w:rFonts w:ascii="Times New Roman" w:eastAsia="Times New Roman" w:hAnsi="Times New Roman" w:cs="Times New Roman"/>
      <w:b/>
      <w:bCs/>
      <w:kern w:val="36"/>
      <w:sz w:val="48"/>
      <w:szCs w:val="48"/>
      <w:lang w:eastAsia="es-CL"/>
    </w:rPr>
  </w:style>
  <w:style w:type="character" w:styleId="Hipervnculovisitado">
    <w:name w:val="FollowedHyperlink"/>
    <w:basedOn w:val="Fuentedeprrafopredeter"/>
    <w:uiPriority w:val="99"/>
    <w:semiHidden/>
    <w:unhideWhenUsed/>
    <w:rsid w:val="00BC5F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8455">
      <w:bodyDiv w:val="1"/>
      <w:marLeft w:val="0"/>
      <w:marRight w:val="0"/>
      <w:marTop w:val="0"/>
      <w:marBottom w:val="0"/>
      <w:divBdr>
        <w:top w:val="none" w:sz="0" w:space="0" w:color="auto"/>
        <w:left w:val="none" w:sz="0" w:space="0" w:color="auto"/>
        <w:bottom w:val="none" w:sz="0" w:space="0" w:color="auto"/>
        <w:right w:val="none" w:sz="0" w:space="0" w:color="auto"/>
      </w:divBdr>
      <w:divsChild>
        <w:div w:id="449712874">
          <w:marLeft w:val="446"/>
          <w:marRight w:val="0"/>
          <w:marTop w:val="0"/>
          <w:marBottom w:val="0"/>
          <w:divBdr>
            <w:top w:val="none" w:sz="0" w:space="0" w:color="auto"/>
            <w:left w:val="none" w:sz="0" w:space="0" w:color="auto"/>
            <w:bottom w:val="none" w:sz="0" w:space="0" w:color="auto"/>
            <w:right w:val="none" w:sz="0" w:space="0" w:color="auto"/>
          </w:divBdr>
        </w:div>
        <w:div w:id="1507095877">
          <w:marLeft w:val="446"/>
          <w:marRight w:val="0"/>
          <w:marTop w:val="0"/>
          <w:marBottom w:val="0"/>
          <w:divBdr>
            <w:top w:val="none" w:sz="0" w:space="0" w:color="auto"/>
            <w:left w:val="none" w:sz="0" w:space="0" w:color="auto"/>
            <w:bottom w:val="none" w:sz="0" w:space="0" w:color="auto"/>
            <w:right w:val="none" w:sz="0" w:space="0" w:color="auto"/>
          </w:divBdr>
        </w:div>
        <w:div w:id="1605455449">
          <w:marLeft w:val="446"/>
          <w:marRight w:val="0"/>
          <w:marTop w:val="0"/>
          <w:marBottom w:val="0"/>
          <w:divBdr>
            <w:top w:val="none" w:sz="0" w:space="0" w:color="auto"/>
            <w:left w:val="none" w:sz="0" w:space="0" w:color="auto"/>
            <w:bottom w:val="none" w:sz="0" w:space="0" w:color="auto"/>
            <w:right w:val="none" w:sz="0" w:space="0" w:color="auto"/>
          </w:divBdr>
        </w:div>
        <w:div w:id="66996762">
          <w:marLeft w:val="547"/>
          <w:marRight w:val="0"/>
          <w:marTop w:val="0"/>
          <w:marBottom w:val="0"/>
          <w:divBdr>
            <w:top w:val="none" w:sz="0" w:space="0" w:color="auto"/>
            <w:left w:val="none" w:sz="0" w:space="0" w:color="auto"/>
            <w:bottom w:val="none" w:sz="0" w:space="0" w:color="auto"/>
            <w:right w:val="none" w:sz="0" w:space="0" w:color="auto"/>
          </w:divBdr>
        </w:div>
        <w:div w:id="1012294908">
          <w:marLeft w:val="547"/>
          <w:marRight w:val="0"/>
          <w:marTop w:val="0"/>
          <w:marBottom w:val="0"/>
          <w:divBdr>
            <w:top w:val="none" w:sz="0" w:space="0" w:color="auto"/>
            <w:left w:val="none" w:sz="0" w:space="0" w:color="auto"/>
            <w:bottom w:val="none" w:sz="0" w:space="0" w:color="auto"/>
            <w:right w:val="none" w:sz="0" w:space="0" w:color="auto"/>
          </w:divBdr>
        </w:div>
        <w:div w:id="968054440">
          <w:marLeft w:val="547"/>
          <w:marRight w:val="0"/>
          <w:marTop w:val="0"/>
          <w:marBottom w:val="0"/>
          <w:divBdr>
            <w:top w:val="none" w:sz="0" w:space="0" w:color="auto"/>
            <w:left w:val="none" w:sz="0" w:space="0" w:color="auto"/>
            <w:bottom w:val="none" w:sz="0" w:space="0" w:color="auto"/>
            <w:right w:val="none" w:sz="0" w:space="0" w:color="auto"/>
          </w:divBdr>
        </w:div>
        <w:div w:id="849490149">
          <w:marLeft w:val="547"/>
          <w:marRight w:val="0"/>
          <w:marTop w:val="0"/>
          <w:marBottom w:val="0"/>
          <w:divBdr>
            <w:top w:val="none" w:sz="0" w:space="0" w:color="auto"/>
            <w:left w:val="none" w:sz="0" w:space="0" w:color="auto"/>
            <w:bottom w:val="none" w:sz="0" w:space="0" w:color="auto"/>
            <w:right w:val="none" w:sz="0" w:space="0" w:color="auto"/>
          </w:divBdr>
        </w:div>
        <w:div w:id="892037400">
          <w:marLeft w:val="547"/>
          <w:marRight w:val="0"/>
          <w:marTop w:val="0"/>
          <w:marBottom w:val="0"/>
          <w:divBdr>
            <w:top w:val="none" w:sz="0" w:space="0" w:color="auto"/>
            <w:left w:val="none" w:sz="0" w:space="0" w:color="auto"/>
            <w:bottom w:val="none" w:sz="0" w:space="0" w:color="auto"/>
            <w:right w:val="none" w:sz="0" w:space="0" w:color="auto"/>
          </w:divBdr>
        </w:div>
        <w:div w:id="2143617729">
          <w:marLeft w:val="547"/>
          <w:marRight w:val="0"/>
          <w:marTop w:val="0"/>
          <w:marBottom w:val="0"/>
          <w:divBdr>
            <w:top w:val="none" w:sz="0" w:space="0" w:color="auto"/>
            <w:left w:val="none" w:sz="0" w:space="0" w:color="auto"/>
            <w:bottom w:val="none" w:sz="0" w:space="0" w:color="auto"/>
            <w:right w:val="none" w:sz="0" w:space="0" w:color="auto"/>
          </w:divBdr>
        </w:div>
        <w:div w:id="166795883">
          <w:marLeft w:val="547"/>
          <w:marRight w:val="0"/>
          <w:marTop w:val="0"/>
          <w:marBottom w:val="0"/>
          <w:divBdr>
            <w:top w:val="none" w:sz="0" w:space="0" w:color="auto"/>
            <w:left w:val="none" w:sz="0" w:space="0" w:color="auto"/>
            <w:bottom w:val="none" w:sz="0" w:space="0" w:color="auto"/>
            <w:right w:val="none" w:sz="0" w:space="0" w:color="auto"/>
          </w:divBdr>
        </w:div>
      </w:divsChild>
    </w:div>
    <w:div w:id="60443719">
      <w:bodyDiv w:val="1"/>
      <w:marLeft w:val="0"/>
      <w:marRight w:val="0"/>
      <w:marTop w:val="0"/>
      <w:marBottom w:val="0"/>
      <w:divBdr>
        <w:top w:val="none" w:sz="0" w:space="0" w:color="auto"/>
        <w:left w:val="none" w:sz="0" w:space="0" w:color="auto"/>
        <w:bottom w:val="none" w:sz="0" w:space="0" w:color="auto"/>
        <w:right w:val="none" w:sz="0" w:space="0" w:color="auto"/>
      </w:divBdr>
    </w:div>
    <w:div w:id="63727761">
      <w:bodyDiv w:val="1"/>
      <w:marLeft w:val="0"/>
      <w:marRight w:val="0"/>
      <w:marTop w:val="0"/>
      <w:marBottom w:val="0"/>
      <w:divBdr>
        <w:top w:val="none" w:sz="0" w:space="0" w:color="auto"/>
        <w:left w:val="none" w:sz="0" w:space="0" w:color="auto"/>
        <w:bottom w:val="none" w:sz="0" w:space="0" w:color="auto"/>
        <w:right w:val="none" w:sz="0" w:space="0" w:color="auto"/>
      </w:divBdr>
    </w:div>
    <w:div w:id="78647970">
      <w:bodyDiv w:val="1"/>
      <w:marLeft w:val="0"/>
      <w:marRight w:val="0"/>
      <w:marTop w:val="0"/>
      <w:marBottom w:val="0"/>
      <w:divBdr>
        <w:top w:val="none" w:sz="0" w:space="0" w:color="auto"/>
        <w:left w:val="none" w:sz="0" w:space="0" w:color="auto"/>
        <w:bottom w:val="none" w:sz="0" w:space="0" w:color="auto"/>
        <w:right w:val="none" w:sz="0" w:space="0" w:color="auto"/>
      </w:divBdr>
    </w:div>
    <w:div w:id="138890122">
      <w:bodyDiv w:val="1"/>
      <w:marLeft w:val="0"/>
      <w:marRight w:val="0"/>
      <w:marTop w:val="0"/>
      <w:marBottom w:val="0"/>
      <w:divBdr>
        <w:top w:val="none" w:sz="0" w:space="0" w:color="auto"/>
        <w:left w:val="none" w:sz="0" w:space="0" w:color="auto"/>
        <w:bottom w:val="none" w:sz="0" w:space="0" w:color="auto"/>
        <w:right w:val="none" w:sz="0" w:space="0" w:color="auto"/>
      </w:divBdr>
      <w:divsChild>
        <w:div w:id="121314476">
          <w:marLeft w:val="547"/>
          <w:marRight w:val="0"/>
          <w:marTop w:val="0"/>
          <w:marBottom w:val="0"/>
          <w:divBdr>
            <w:top w:val="none" w:sz="0" w:space="0" w:color="auto"/>
            <w:left w:val="none" w:sz="0" w:space="0" w:color="auto"/>
            <w:bottom w:val="none" w:sz="0" w:space="0" w:color="auto"/>
            <w:right w:val="none" w:sz="0" w:space="0" w:color="auto"/>
          </w:divBdr>
        </w:div>
        <w:div w:id="743769229">
          <w:marLeft w:val="547"/>
          <w:marRight w:val="0"/>
          <w:marTop w:val="0"/>
          <w:marBottom w:val="0"/>
          <w:divBdr>
            <w:top w:val="none" w:sz="0" w:space="0" w:color="auto"/>
            <w:left w:val="none" w:sz="0" w:space="0" w:color="auto"/>
            <w:bottom w:val="none" w:sz="0" w:space="0" w:color="auto"/>
            <w:right w:val="none" w:sz="0" w:space="0" w:color="auto"/>
          </w:divBdr>
        </w:div>
        <w:div w:id="2145386810">
          <w:marLeft w:val="547"/>
          <w:marRight w:val="0"/>
          <w:marTop w:val="0"/>
          <w:marBottom w:val="0"/>
          <w:divBdr>
            <w:top w:val="none" w:sz="0" w:space="0" w:color="auto"/>
            <w:left w:val="none" w:sz="0" w:space="0" w:color="auto"/>
            <w:bottom w:val="none" w:sz="0" w:space="0" w:color="auto"/>
            <w:right w:val="none" w:sz="0" w:space="0" w:color="auto"/>
          </w:divBdr>
        </w:div>
        <w:div w:id="1893886327">
          <w:marLeft w:val="547"/>
          <w:marRight w:val="0"/>
          <w:marTop w:val="0"/>
          <w:marBottom w:val="0"/>
          <w:divBdr>
            <w:top w:val="none" w:sz="0" w:space="0" w:color="auto"/>
            <w:left w:val="none" w:sz="0" w:space="0" w:color="auto"/>
            <w:bottom w:val="none" w:sz="0" w:space="0" w:color="auto"/>
            <w:right w:val="none" w:sz="0" w:space="0" w:color="auto"/>
          </w:divBdr>
        </w:div>
        <w:div w:id="806775696">
          <w:marLeft w:val="547"/>
          <w:marRight w:val="0"/>
          <w:marTop w:val="0"/>
          <w:marBottom w:val="0"/>
          <w:divBdr>
            <w:top w:val="none" w:sz="0" w:space="0" w:color="auto"/>
            <w:left w:val="none" w:sz="0" w:space="0" w:color="auto"/>
            <w:bottom w:val="none" w:sz="0" w:space="0" w:color="auto"/>
            <w:right w:val="none" w:sz="0" w:space="0" w:color="auto"/>
          </w:divBdr>
        </w:div>
        <w:div w:id="664170849">
          <w:marLeft w:val="547"/>
          <w:marRight w:val="0"/>
          <w:marTop w:val="0"/>
          <w:marBottom w:val="0"/>
          <w:divBdr>
            <w:top w:val="none" w:sz="0" w:space="0" w:color="auto"/>
            <w:left w:val="none" w:sz="0" w:space="0" w:color="auto"/>
            <w:bottom w:val="none" w:sz="0" w:space="0" w:color="auto"/>
            <w:right w:val="none" w:sz="0" w:space="0" w:color="auto"/>
          </w:divBdr>
        </w:div>
        <w:div w:id="202835969">
          <w:marLeft w:val="547"/>
          <w:marRight w:val="0"/>
          <w:marTop w:val="0"/>
          <w:marBottom w:val="0"/>
          <w:divBdr>
            <w:top w:val="none" w:sz="0" w:space="0" w:color="auto"/>
            <w:left w:val="none" w:sz="0" w:space="0" w:color="auto"/>
            <w:bottom w:val="none" w:sz="0" w:space="0" w:color="auto"/>
            <w:right w:val="none" w:sz="0" w:space="0" w:color="auto"/>
          </w:divBdr>
        </w:div>
        <w:div w:id="937955398">
          <w:marLeft w:val="547"/>
          <w:marRight w:val="0"/>
          <w:marTop w:val="0"/>
          <w:marBottom w:val="0"/>
          <w:divBdr>
            <w:top w:val="none" w:sz="0" w:space="0" w:color="auto"/>
            <w:left w:val="none" w:sz="0" w:space="0" w:color="auto"/>
            <w:bottom w:val="none" w:sz="0" w:space="0" w:color="auto"/>
            <w:right w:val="none" w:sz="0" w:space="0" w:color="auto"/>
          </w:divBdr>
        </w:div>
        <w:div w:id="710571273">
          <w:marLeft w:val="547"/>
          <w:marRight w:val="0"/>
          <w:marTop w:val="0"/>
          <w:marBottom w:val="0"/>
          <w:divBdr>
            <w:top w:val="none" w:sz="0" w:space="0" w:color="auto"/>
            <w:left w:val="none" w:sz="0" w:space="0" w:color="auto"/>
            <w:bottom w:val="none" w:sz="0" w:space="0" w:color="auto"/>
            <w:right w:val="none" w:sz="0" w:space="0" w:color="auto"/>
          </w:divBdr>
        </w:div>
      </w:divsChild>
    </w:div>
    <w:div w:id="143935895">
      <w:bodyDiv w:val="1"/>
      <w:marLeft w:val="0"/>
      <w:marRight w:val="0"/>
      <w:marTop w:val="0"/>
      <w:marBottom w:val="0"/>
      <w:divBdr>
        <w:top w:val="none" w:sz="0" w:space="0" w:color="auto"/>
        <w:left w:val="none" w:sz="0" w:space="0" w:color="auto"/>
        <w:bottom w:val="none" w:sz="0" w:space="0" w:color="auto"/>
        <w:right w:val="none" w:sz="0" w:space="0" w:color="auto"/>
      </w:divBdr>
    </w:div>
    <w:div w:id="148595900">
      <w:bodyDiv w:val="1"/>
      <w:marLeft w:val="0"/>
      <w:marRight w:val="0"/>
      <w:marTop w:val="0"/>
      <w:marBottom w:val="0"/>
      <w:divBdr>
        <w:top w:val="none" w:sz="0" w:space="0" w:color="auto"/>
        <w:left w:val="none" w:sz="0" w:space="0" w:color="auto"/>
        <w:bottom w:val="none" w:sz="0" w:space="0" w:color="auto"/>
        <w:right w:val="none" w:sz="0" w:space="0" w:color="auto"/>
      </w:divBdr>
      <w:divsChild>
        <w:div w:id="1132094317">
          <w:marLeft w:val="547"/>
          <w:marRight w:val="0"/>
          <w:marTop w:val="0"/>
          <w:marBottom w:val="0"/>
          <w:divBdr>
            <w:top w:val="none" w:sz="0" w:space="0" w:color="auto"/>
            <w:left w:val="none" w:sz="0" w:space="0" w:color="auto"/>
            <w:bottom w:val="none" w:sz="0" w:space="0" w:color="auto"/>
            <w:right w:val="none" w:sz="0" w:space="0" w:color="auto"/>
          </w:divBdr>
        </w:div>
        <w:div w:id="1561475332">
          <w:marLeft w:val="547"/>
          <w:marRight w:val="0"/>
          <w:marTop w:val="0"/>
          <w:marBottom w:val="0"/>
          <w:divBdr>
            <w:top w:val="none" w:sz="0" w:space="0" w:color="auto"/>
            <w:left w:val="none" w:sz="0" w:space="0" w:color="auto"/>
            <w:bottom w:val="none" w:sz="0" w:space="0" w:color="auto"/>
            <w:right w:val="none" w:sz="0" w:space="0" w:color="auto"/>
          </w:divBdr>
        </w:div>
        <w:div w:id="2020965358">
          <w:marLeft w:val="547"/>
          <w:marRight w:val="0"/>
          <w:marTop w:val="0"/>
          <w:marBottom w:val="0"/>
          <w:divBdr>
            <w:top w:val="none" w:sz="0" w:space="0" w:color="auto"/>
            <w:left w:val="none" w:sz="0" w:space="0" w:color="auto"/>
            <w:bottom w:val="none" w:sz="0" w:space="0" w:color="auto"/>
            <w:right w:val="none" w:sz="0" w:space="0" w:color="auto"/>
          </w:divBdr>
        </w:div>
      </w:divsChild>
    </w:div>
    <w:div w:id="183254179">
      <w:bodyDiv w:val="1"/>
      <w:marLeft w:val="0"/>
      <w:marRight w:val="0"/>
      <w:marTop w:val="0"/>
      <w:marBottom w:val="0"/>
      <w:divBdr>
        <w:top w:val="none" w:sz="0" w:space="0" w:color="auto"/>
        <w:left w:val="none" w:sz="0" w:space="0" w:color="auto"/>
        <w:bottom w:val="none" w:sz="0" w:space="0" w:color="auto"/>
        <w:right w:val="none" w:sz="0" w:space="0" w:color="auto"/>
      </w:divBdr>
    </w:div>
    <w:div w:id="188228792">
      <w:bodyDiv w:val="1"/>
      <w:marLeft w:val="0"/>
      <w:marRight w:val="0"/>
      <w:marTop w:val="0"/>
      <w:marBottom w:val="0"/>
      <w:divBdr>
        <w:top w:val="none" w:sz="0" w:space="0" w:color="auto"/>
        <w:left w:val="none" w:sz="0" w:space="0" w:color="auto"/>
        <w:bottom w:val="none" w:sz="0" w:space="0" w:color="auto"/>
        <w:right w:val="none" w:sz="0" w:space="0" w:color="auto"/>
      </w:divBdr>
    </w:div>
    <w:div w:id="196821510">
      <w:bodyDiv w:val="1"/>
      <w:marLeft w:val="0"/>
      <w:marRight w:val="0"/>
      <w:marTop w:val="0"/>
      <w:marBottom w:val="0"/>
      <w:divBdr>
        <w:top w:val="none" w:sz="0" w:space="0" w:color="auto"/>
        <w:left w:val="none" w:sz="0" w:space="0" w:color="auto"/>
        <w:bottom w:val="none" w:sz="0" w:space="0" w:color="auto"/>
        <w:right w:val="none" w:sz="0" w:space="0" w:color="auto"/>
      </w:divBdr>
      <w:divsChild>
        <w:div w:id="1215972917">
          <w:marLeft w:val="0"/>
          <w:marRight w:val="0"/>
          <w:marTop w:val="0"/>
          <w:marBottom w:val="0"/>
          <w:divBdr>
            <w:top w:val="none" w:sz="0" w:space="0" w:color="auto"/>
            <w:left w:val="none" w:sz="0" w:space="0" w:color="auto"/>
            <w:bottom w:val="none" w:sz="0" w:space="0" w:color="auto"/>
            <w:right w:val="none" w:sz="0" w:space="0" w:color="auto"/>
          </w:divBdr>
          <w:divsChild>
            <w:div w:id="1530336649">
              <w:marLeft w:val="0"/>
              <w:marRight w:val="0"/>
              <w:marTop w:val="0"/>
              <w:marBottom w:val="0"/>
              <w:divBdr>
                <w:top w:val="none" w:sz="0" w:space="0" w:color="auto"/>
                <w:left w:val="none" w:sz="0" w:space="0" w:color="auto"/>
                <w:bottom w:val="none" w:sz="0" w:space="0" w:color="auto"/>
                <w:right w:val="none" w:sz="0" w:space="0" w:color="auto"/>
              </w:divBdr>
              <w:divsChild>
                <w:div w:id="1442191507">
                  <w:marLeft w:val="0"/>
                  <w:marRight w:val="0"/>
                  <w:marTop w:val="0"/>
                  <w:marBottom w:val="0"/>
                  <w:divBdr>
                    <w:top w:val="none" w:sz="0" w:space="0" w:color="auto"/>
                    <w:left w:val="none" w:sz="0" w:space="0" w:color="auto"/>
                    <w:bottom w:val="none" w:sz="0" w:space="0" w:color="auto"/>
                    <w:right w:val="none" w:sz="0" w:space="0" w:color="auto"/>
                  </w:divBdr>
                  <w:divsChild>
                    <w:div w:id="195778091">
                      <w:marLeft w:val="0"/>
                      <w:marRight w:val="0"/>
                      <w:marTop w:val="0"/>
                      <w:marBottom w:val="0"/>
                      <w:divBdr>
                        <w:top w:val="none" w:sz="0" w:space="0" w:color="auto"/>
                        <w:left w:val="none" w:sz="0" w:space="0" w:color="auto"/>
                        <w:bottom w:val="none" w:sz="0" w:space="0" w:color="auto"/>
                        <w:right w:val="none" w:sz="0" w:space="0" w:color="auto"/>
                      </w:divBdr>
                      <w:divsChild>
                        <w:div w:id="633949823">
                          <w:marLeft w:val="0"/>
                          <w:marRight w:val="0"/>
                          <w:marTop w:val="0"/>
                          <w:marBottom w:val="0"/>
                          <w:divBdr>
                            <w:top w:val="none" w:sz="0" w:space="0" w:color="auto"/>
                            <w:left w:val="none" w:sz="0" w:space="0" w:color="auto"/>
                            <w:bottom w:val="none" w:sz="0" w:space="0" w:color="auto"/>
                            <w:right w:val="none" w:sz="0" w:space="0" w:color="auto"/>
                          </w:divBdr>
                          <w:divsChild>
                            <w:div w:id="216429464">
                              <w:marLeft w:val="0"/>
                              <w:marRight w:val="0"/>
                              <w:marTop w:val="0"/>
                              <w:marBottom w:val="0"/>
                              <w:divBdr>
                                <w:top w:val="none" w:sz="0" w:space="0" w:color="auto"/>
                                <w:left w:val="none" w:sz="0" w:space="0" w:color="auto"/>
                                <w:bottom w:val="none" w:sz="0" w:space="0" w:color="auto"/>
                                <w:right w:val="none" w:sz="0" w:space="0" w:color="auto"/>
                              </w:divBdr>
                              <w:divsChild>
                                <w:div w:id="796918975">
                                  <w:marLeft w:val="0"/>
                                  <w:marRight w:val="0"/>
                                  <w:marTop w:val="0"/>
                                  <w:marBottom w:val="0"/>
                                  <w:divBdr>
                                    <w:top w:val="none" w:sz="0" w:space="0" w:color="auto"/>
                                    <w:left w:val="none" w:sz="0" w:space="0" w:color="auto"/>
                                    <w:bottom w:val="none" w:sz="0" w:space="0" w:color="auto"/>
                                    <w:right w:val="none" w:sz="0" w:space="0" w:color="auto"/>
                                  </w:divBdr>
                                  <w:divsChild>
                                    <w:div w:id="1779136278">
                                      <w:marLeft w:val="0"/>
                                      <w:marRight w:val="0"/>
                                      <w:marTop w:val="0"/>
                                      <w:marBottom w:val="0"/>
                                      <w:divBdr>
                                        <w:top w:val="none" w:sz="0" w:space="0" w:color="auto"/>
                                        <w:left w:val="none" w:sz="0" w:space="0" w:color="auto"/>
                                        <w:bottom w:val="none" w:sz="0" w:space="0" w:color="auto"/>
                                        <w:right w:val="none" w:sz="0" w:space="0" w:color="auto"/>
                                      </w:divBdr>
                                      <w:divsChild>
                                        <w:div w:id="2033022290">
                                          <w:marLeft w:val="0"/>
                                          <w:marRight w:val="0"/>
                                          <w:marTop w:val="0"/>
                                          <w:marBottom w:val="0"/>
                                          <w:divBdr>
                                            <w:top w:val="none" w:sz="0" w:space="0" w:color="auto"/>
                                            <w:left w:val="none" w:sz="0" w:space="0" w:color="auto"/>
                                            <w:bottom w:val="none" w:sz="0" w:space="0" w:color="auto"/>
                                            <w:right w:val="none" w:sz="0" w:space="0" w:color="auto"/>
                                          </w:divBdr>
                                          <w:divsChild>
                                            <w:div w:id="872961213">
                                              <w:marLeft w:val="0"/>
                                              <w:marRight w:val="0"/>
                                              <w:marTop w:val="0"/>
                                              <w:marBottom w:val="0"/>
                                              <w:divBdr>
                                                <w:top w:val="none" w:sz="0" w:space="0" w:color="auto"/>
                                                <w:left w:val="none" w:sz="0" w:space="0" w:color="auto"/>
                                                <w:bottom w:val="none" w:sz="0" w:space="0" w:color="auto"/>
                                                <w:right w:val="none" w:sz="0" w:space="0" w:color="auto"/>
                                              </w:divBdr>
                                              <w:divsChild>
                                                <w:div w:id="98910551">
                                                  <w:marLeft w:val="0"/>
                                                  <w:marRight w:val="0"/>
                                                  <w:marTop w:val="0"/>
                                                  <w:marBottom w:val="0"/>
                                                  <w:divBdr>
                                                    <w:top w:val="none" w:sz="0" w:space="0" w:color="auto"/>
                                                    <w:left w:val="none" w:sz="0" w:space="0" w:color="auto"/>
                                                    <w:bottom w:val="none" w:sz="0" w:space="0" w:color="auto"/>
                                                    <w:right w:val="none" w:sz="0" w:space="0" w:color="auto"/>
                                                  </w:divBdr>
                                                  <w:divsChild>
                                                    <w:div w:id="1129056437">
                                                      <w:marLeft w:val="0"/>
                                                      <w:marRight w:val="0"/>
                                                      <w:marTop w:val="0"/>
                                                      <w:marBottom w:val="0"/>
                                                      <w:divBdr>
                                                        <w:top w:val="none" w:sz="0" w:space="0" w:color="auto"/>
                                                        <w:left w:val="none" w:sz="0" w:space="0" w:color="auto"/>
                                                        <w:bottom w:val="none" w:sz="0" w:space="0" w:color="auto"/>
                                                        <w:right w:val="none" w:sz="0" w:space="0" w:color="auto"/>
                                                      </w:divBdr>
                                                      <w:divsChild>
                                                        <w:div w:id="1122378709">
                                                          <w:marLeft w:val="0"/>
                                                          <w:marRight w:val="0"/>
                                                          <w:marTop w:val="0"/>
                                                          <w:marBottom w:val="0"/>
                                                          <w:divBdr>
                                                            <w:top w:val="none" w:sz="0" w:space="0" w:color="auto"/>
                                                            <w:left w:val="none" w:sz="0" w:space="0" w:color="auto"/>
                                                            <w:bottom w:val="none" w:sz="0" w:space="0" w:color="auto"/>
                                                            <w:right w:val="none" w:sz="0" w:space="0" w:color="auto"/>
                                                          </w:divBdr>
                                                          <w:divsChild>
                                                            <w:div w:id="354582342">
                                                              <w:marLeft w:val="0"/>
                                                              <w:marRight w:val="0"/>
                                                              <w:marTop w:val="0"/>
                                                              <w:marBottom w:val="0"/>
                                                              <w:divBdr>
                                                                <w:top w:val="none" w:sz="0" w:space="0" w:color="auto"/>
                                                                <w:left w:val="none" w:sz="0" w:space="0" w:color="auto"/>
                                                                <w:bottom w:val="none" w:sz="0" w:space="0" w:color="auto"/>
                                                                <w:right w:val="none" w:sz="0" w:space="0" w:color="auto"/>
                                                              </w:divBdr>
                                                              <w:divsChild>
                                                                <w:div w:id="1130170589">
                                                                  <w:marLeft w:val="0"/>
                                                                  <w:marRight w:val="0"/>
                                                                  <w:marTop w:val="0"/>
                                                                  <w:marBottom w:val="0"/>
                                                                  <w:divBdr>
                                                                    <w:top w:val="none" w:sz="0" w:space="0" w:color="auto"/>
                                                                    <w:left w:val="none" w:sz="0" w:space="0" w:color="auto"/>
                                                                    <w:bottom w:val="none" w:sz="0" w:space="0" w:color="auto"/>
                                                                    <w:right w:val="none" w:sz="0" w:space="0" w:color="auto"/>
                                                                  </w:divBdr>
                                                                  <w:divsChild>
                                                                    <w:div w:id="901326732">
                                                                      <w:marLeft w:val="0"/>
                                                                      <w:marRight w:val="0"/>
                                                                      <w:marTop w:val="0"/>
                                                                      <w:marBottom w:val="0"/>
                                                                      <w:divBdr>
                                                                        <w:top w:val="none" w:sz="0" w:space="0" w:color="auto"/>
                                                                        <w:left w:val="none" w:sz="0" w:space="0" w:color="auto"/>
                                                                        <w:bottom w:val="none" w:sz="0" w:space="0" w:color="auto"/>
                                                                        <w:right w:val="none" w:sz="0" w:space="0" w:color="auto"/>
                                                                      </w:divBdr>
                                                                      <w:divsChild>
                                                                        <w:div w:id="341979699">
                                                                          <w:marLeft w:val="0"/>
                                                                          <w:marRight w:val="0"/>
                                                                          <w:marTop w:val="0"/>
                                                                          <w:marBottom w:val="0"/>
                                                                          <w:divBdr>
                                                                            <w:top w:val="none" w:sz="0" w:space="0" w:color="auto"/>
                                                                            <w:left w:val="none" w:sz="0" w:space="0" w:color="auto"/>
                                                                            <w:bottom w:val="none" w:sz="0" w:space="0" w:color="auto"/>
                                                                            <w:right w:val="none" w:sz="0" w:space="0" w:color="auto"/>
                                                                          </w:divBdr>
                                                                          <w:divsChild>
                                                                            <w:div w:id="132531489">
                                                                              <w:marLeft w:val="0"/>
                                                                              <w:marRight w:val="0"/>
                                                                              <w:marTop w:val="0"/>
                                                                              <w:marBottom w:val="0"/>
                                                                              <w:divBdr>
                                                                                <w:top w:val="none" w:sz="0" w:space="0" w:color="auto"/>
                                                                                <w:left w:val="none" w:sz="0" w:space="0" w:color="auto"/>
                                                                                <w:bottom w:val="none" w:sz="0" w:space="0" w:color="auto"/>
                                                                                <w:right w:val="none" w:sz="0" w:space="0" w:color="auto"/>
                                                                              </w:divBdr>
                                                                              <w:divsChild>
                                                                                <w:div w:id="1458599884">
                                                                                  <w:marLeft w:val="0"/>
                                                                                  <w:marRight w:val="0"/>
                                                                                  <w:marTop w:val="0"/>
                                                                                  <w:marBottom w:val="0"/>
                                                                                  <w:divBdr>
                                                                                    <w:top w:val="none" w:sz="0" w:space="0" w:color="auto"/>
                                                                                    <w:left w:val="none" w:sz="0" w:space="0" w:color="auto"/>
                                                                                    <w:bottom w:val="none" w:sz="0" w:space="0" w:color="auto"/>
                                                                                    <w:right w:val="none" w:sz="0" w:space="0" w:color="auto"/>
                                                                                  </w:divBdr>
                                                                                  <w:divsChild>
                                                                                    <w:div w:id="846165830">
                                                                                      <w:marLeft w:val="0"/>
                                                                                      <w:marRight w:val="0"/>
                                                                                      <w:marTop w:val="0"/>
                                                                                      <w:marBottom w:val="0"/>
                                                                                      <w:divBdr>
                                                                                        <w:top w:val="none" w:sz="0" w:space="0" w:color="auto"/>
                                                                                        <w:left w:val="none" w:sz="0" w:space="0" w:color="auto"/>
                                                                                        <w:bottom w:val="none" w:sz="0" w:space="0" w:color="auto"/>
                                                                                        <w:right w:val="none" w:sz="0" w:space="0" w:color="auto"/>
                                                                                      </w:divBdr>
                                                                                      <w:divsChild>
                                                                                        <w:div w:id="945692512">
                                                                                          <w:marLeft w:val="0"/>
                                                                                          <w:marRight w:val="0"/>
                                                                                          <w:marTop w:val="0"/>
                                                                                          <w:marBottom w:val="0"/>
                                                                                          <w:divBdr>
                                                                                            <w:top w:val="none" w:sz="0" w:space="0" w:color="auto"/>
                                                                                            <w:left w:val="none" w:sz="0" w:space="0" w:color="auto"/>
                                                                                            <w:bottom w:val="none" w:sz="0" w:space="0" w:color="auto"/>
                                                                                            <w:right w:val="none" w:sz="0" w:space="0" w:color="auto"/>
                                                                                          </w:divBdr>
                                                                                          <w:divsChild>
                                                                                            <w:div w:id="1797677895">
                                                                                              <w:marLeft w:val="0"/>
                                                                                              <w:marRight w:val="120"/>
                                                                                              <w:marTop w:val="0"/>
                                                                                              <w:marBottom w:val="150"/>
                                                                                              <w:divBdr>
                                                                                                <w:top w:val="single" w:sz="2" w:space="0" w:color="EFEFEF"/>
                                                                                                <w:left w:val="single" w:sz="6" w:space="0" w:color="EFEFEF"/>
                                                                                                <w:bottom w:val="single" w:sz="6" w:space="0" w:color="E2E2E2"/>
                                                                                                <w:right w:val="single" w:sz="6" w:space="0" w:color="EFEFEF"/>
                                                                                              </w:divBdr>
                                                                                              <w:divsChild>
                                                                                                <w:div w:id="478305466">
                                                                                                  <w:marLeft w:val="0"/>
                                                                                                  <w:marRight w:val="0"/>
                                                                                                  <w:marTop w:val="0"/>
                                                                                                  <w:marBottom w:val="0"/>
                                                                                                  <w:divBdr>
                                                                                                    <w:top w:val="none" w:sz="0" w:space="0" w:color="auto"/>
                                                                                                    <w:left w:val="none" w:sz="0" w:space="0" w:color="auto"/>
                                                                                                    <w:bottom w:val="none" w:sz="0" w:space="0" w:color="auto"/>
                                                                                                    <w:right w:val="none" w:sz="0" w:space="0" w:color="auto"/>
                                                                                                  </w:divBdr>
                                                                                                  <w:divsChild>
                                                                                                    <w:div w:id="1752239970">
                                                                                                      <w:marLeft w:val="0"/>
                                                                                                      <w:marRight w:val="0"/>
                                                                                                      <w:marTop w:val="0"/>
                                                                                                      <w:marBottom w:val="0"/>
                                                                                                      <w:divBdr>
                                                                                                        <w:top w:val="none" w:sz="0" w:space="0" w:color="auto"/>
                                                                                                        <w:left w:val="none" w:sz="0" w:space="0" w:color="auto"/>
                                                                                                        <w:bottom w:val="none" w:sz="0" w:space="0" w:color="auto"/>
                                                                                                        <w:right w:val="none" w:sz="0" w:space="0" w:color="auto"/>
                                                                                                      </w:divBdr>
                                                                                                      <w:divsChild>
                                                                                                        <w:div w:id="1125612001">
                                                                                                          <w:marLeft w:val="0"/>
                                                                                                          <w:marRight w:val="0"/>
                                                                                                          <w:marTop w:val="0"/>
                                                                                                          <w:marBottom w:val="0"/>
                                                                                                          <w:divBdr>
                                                                                                            <w:top w:val="none" w:sz="0" w:space="0" w:color="auto"/>
                                                                                                            <w:left w:val="none" w:sz="0" w:space="0" w:color="auto"/>
                                                                                                            <w:bottom w:val="none" w:sz="0" w:space="0" w:color="auto"/>
                                                                                                            <w:right w:val="none" w:sz="0" w:space="0" w:color="auto"/>
                                                                                                          </w:divBdr>
                                                                                                          <w:divsChild>
                                                                                                            <w:div w:id="1640573229">
                                                                                                              <w:marLeft w:val="0"/>
                                                                                                              <w:marRight w:val="0"/>
                                                                                                              <w:marTop w:val="0"/>
                                                                                                              <w:marBottom w:val="0"/>
                                                                                                              <w:divBdr>
                                                                                                                <w:top w:val="none" w:sz="0" w:space="0" w:color="auto"/>
                                                                                                                <w:left w:val="none" w:sz="0" w:space="0" w:color="auto"/>
                                                                                                                <w:bottom w:val="none" w:sz="0" w:space="0" w:color="auto"/>
                                                                                                                <w:right w:val="none" w:sz="0" w:space="0" w:color="auto"/>
                                                                                                              </w:divBdr>
                                                                                                              <w:divsChild>
                                                                                                                <w:div w:id="1777404130">
                                                                                                                  <w:marLeft w:val="0"/>
                                                                                                                  <w:marRight w:val="0"/>
                                                                                                                  <w:marTop w:val="0"/>
                                                                                                                  <w:marBottom w:val="0"/>
                                                                                                                  <w:divBdr>
                                                                                                                    <w:top w:val="single" w:sz="2" w:space="4" w:color="D8D8D8"/>
                                                                                                                    <w:left w:val="single" w:sz="2" w:space="0" w:color="D8D8D8"/>
                                                                                                                    <w:bottom w:val="single" w:sz="2" w:space="4" w:color="D8D8D8"/>
                                                                                                                    <w:right w:val="single" w:sz="2" w:space="0" w:color="D8D8D8"/>
                                                                                                                  </w:divBdr>
                                                                                                                  <w:divsChild>
                                                                                                                    <w:div w:id="1028876752">
                                                                                                                      <w:marLeft w:val="225"/>
                                                                                                                      <w:marRight w:val="225"/>
                                                                                                                      <w:marTop w:val="75"/>
                                                                                                                      <w:marBottom w:val="75"/>
                                                                                                                      <w:divBdr>
                                                                                                                        <w:top w:val="none" w:sz="0" w:space="0" w:color="auto"/>
                                                                                                                        <w:left w:val="none" w:sz="0" w:space="0" w:color="auto"/>
                                                                                                                        <w:bottom w:val="none" w:sz="0" w:space="0" w:color="auto"/>
                                                                                                                        <w:right w:val="none" w:sz="0" w:space="0" w:color="auto"/>
                                                                                                                      </w:divBdr>
                                                                                                                      <w:divsChild>
                                                                                                                        <w:div w:id="375811421">
                                                                                                                          <w:marLeft w:val="0"/>
                                                                                                                          <w:marRight w:val="0"/>
                                                                                                                          <w:marTop w:val="0"/>
                                                                                                                          <w:marBottom w:val="0"/>
                                                                                                                          <w:divBdr>
                                                                                                                            <w:top w:val="single" w:sz="6" w:space="0" w:color="auto"/>
                                                                                                                            <w:left w:val="single" w:sz="6" w:space="0" w:color="auto"/>
                                                                                                                            <w:bottom w:val="single" w:sz="6" w:space="0" w:color="auto"/>
                                                                                                                            <w:right w:val="single" w:sz="6" w:space="0" w:color="auto"/>
                                                                                                                          </w:divBdr>
                                                                                                                          <w:divsChild>
                                                                                                                            <w:div w:id="149443227">
                                                                                                                              <w:marLeft w:val="0"/>
                                                                                                                              <w:marRight w:val="0"/>
                                                                                                                              <w:marTop w:val="0"/>
                                                                                                                              <w:marBottom w:val="0"/>
                                                                                                                              <w:divBdr>
                                                                                                                                <w:top w:val="none" w:sz="0" w:space="0" w:color="auto"/>
                                                                                                                                <w:left w:val="none" w:sz="0" w:space="0" w:color="auto"/>
                                                                                                                                <w:bottom w:val="none" w:sz="0" w:space="0" w:color="auto"/>
                                                                                                                                <w:right w:val="none" w:sz="0" w:space="0" w:color="auto"/>
                                                                                                                              </w:divBdr>
                                                                                                                              <w:divsChild>
                                                                                                                                <w:div w:id="6991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80044">
      <w:bodyDiv w:val="1"/>
      <w:marLeft w:val="0"/>
      <w:marRight w:val="0"/>
      <w:marTop w:val="0"/>
      <w:marBottom w:val="0"/>
      <w:divBdr>
        <w:top w:val="none" w:sz="0" w:space="0" w:color="auto"/>
        <w:left w:val="none" w:sz="0" w:space="0" w:color="auto"/>
        <w:bottom w:val="none" w:sz="0" w:space="0" w:color="auto"/>
        <w:right w:val="none" w:sz="0" w:space="0" w:color="auto"/>
      </w:divBdr>
    </w:div>
    <w:div w:id="291598360">
      <w:bodyDiv w:val="1"/>
      <w:marLeft w:val="0"/>
      <w:marRight w:val="0"/>
      <w:marTop w:val="0"/>
      <w:marBottom w:val="0"/>
      <w:divBdr>
        <w:top w:val="none" w:sz="0" w:space="0" w:color="auto"/>
        <w:left w:val="none" w:sz="0" w:space="0" w:color="auto"/>
        <w:bottom w:val="none" w:sz="0" w:space="0" w:color="auto"/>
        <w:right w:val="none" w:sz="0" w:space="0" w:color="auto"/>
      </w:divBdr>
    </w:div>
    <w:div w:id="306282277">
      <w:bodyDiv w:val="1"/>
      <w:marLeft w:val="0"/>
      <w:marRight w:val="0"/>
      <w:marTop w:val="0"/>
      <w:marBottom w:val="0"/>
      <w:divBdr>
        <w:top w:val="none" w:sz="0" w:space="0" w:color="auto"/>
        <w:left w:val="none" w:sz="0" w:space="0" w:color="auto"/>
        <w:bottom w:val="none" w:sz="0" w:space="0" w:color="auto"/>
        <w:right w:val="none" w:sz="0" w:space="0" w:color="auto"/>
      </w:divBdr>
    </w:div>
    <w:div w:id="394276175">
      <w:bodyDiv w:val="1"/>
      <w:marLeft w:val="0"/>
      <w:marRight w:val="0"/>
      <w:marTop w:val="0"/>
      <w:marBottom w:val="0"/>
      <w:divBdr>
        <w:top w:val="none" w:sz="0" w:space="0" w:color="auto"/>
        <w:left w:val="none" w:sz="0" w:space="0" w:color="auto"/>
        <w:bottom w:val="none" w:sz="0" w:space="0" w:color="auto"/>
        <w:right w:val="none" w:sz="0" w:space="0" w:color="auto"/>
      </w:divBdr>
    </w:div>
    <w:div w:id="419911334">
      <w:bodyDiv w:val="1"/>
      <w:marLeft w:val="0"/>
      <w:marRight w:val="0"/>
      <w:marTop w:val="0"/>
      <w:marBottom w:val="0"/>
      <w:divBdr>
        <w:top w:val="none" w:sz="0" w:space="0" w:color="auto"/>
        <w:left w:val="none" w:sz="0" w:space="0" w:color="auto"/>
        <w:bottom w:val="none" w:sz="0" w:space="0" w:color="auto"/>
        <w:right w:val="none" w:sz="0" w:space="0" w:color="auto"/>
      </w:divBdr>
    </w:div>
    <w:div w:id="488137166">
      <w:bodyDiv w:val="1"/>
      <w:marLeft w:val="0"/>
      <w:marRight w:val="0"/>
      <w:marTop w:val="0"/>
      <w:marBottom w:val="0"/>
      <w:divBdr>
        <w:top w:val="none" w:sz="0" w:space="0" w:color="auto"/>
        <w:left w:val="none" w:sz="0" w:space="0" w:color="auto"/>
        <w:bottom w:val="none" w:sz="0" w:space="0" w:color="auto"/>
        <w:right w:val="none" w:sz="0" w:space="0" w:color="auto"/>
      </w:divBdr>
    </w:div>
    <w:div w:id="499732672">
      <w:bodyDiv w:val="1"/>
      <w:marLeft w:val="0"/>
      <w:marRight w:val="0"/>
      <w:marTop w:val="0"/>
      <w:marBottom w:val="0"/>
      <w:divBdr>
        <w:top w:val="none" w:sz="0" w:space="0" w:color="auto"/>
        <w:left w:val="none" w:sz="0" w:space="0" w:color="auto"/>
        <w:bottom w:val="none" w:sz="0" w:space="0" w:color="auto"/>
        <w:right w:val="none" w:sz="0" w:space="0" w:color="auto"/>
      </w:divBdr>
    </w:div>
    <w:div w:id="623540264">
      <w:bodyDiv w:val="1"/>
      <w:marLeft w:val="0"/>
      <w:marRight w:val="0"/>
      <w:marTop w:val="0"/>
      <w:marBottom w:val="0"/>
      <w:divBdr>
        <w:top w:val="none" w:sz="0" w:space="0" w:color="auto"/>
        <w:left w:val="none" w:sz="0" w:space="0" w:color="auto"/>
        <w:bottom w:val="none" w:sz="0" w:space="0" w:color="auto"/>
        <w:right w:val="none" w:sz="0" w:space="0" w:color="auto"/>
      </w:divBdr>
      <w:divsChild>
        <w:div w:id="651326921">
          <w:marLeft w:val="446"/>
          <w:marRight w:val="0"/>
          <w:marTop w:val="0"/>
          <w:marBottom w:val="0"/>
          <w:divBdr>
            <w:top w:val="none" w:sz="0" w:space="0" w:color="auto"/>
            <w:left w:val="none" w:sz="0" w:space="0" w:color="auto"/>
            <w:bottom w:val="none" w:sz="0" w:space="0" w:color="auto"/>
            <w:right w:val="none" w:sz="0" w:space="0" w:color="auto"/>
          </w:divBdr>
        </w:div>
        <w:div w:id="1872181198">
          <w:marLeft w:val="446"/>
          <w:marRight w:val="0"/>
          <w:marTop w:val="0"/>
          <w:marBottom w:val="0"/>
          <w:divBdr>
            <w:top w:val="none" w:sz="0" w:space="0" w:color="auto"/>
            <w:left w:val="none" w:sz="0" w:space="0" w:color="auto"/>
            <w:bottom w:val="none" w:sz="0" w:space="0" w:color="auto"/>
            <w:right w:val="none" w:sz="0" w:space="0" w:color="auto"/>
          </w:divBdr>
        </w:div>
        <w:div w:id="1109354572">
          <w:marLeft w:val="547"/>
          <w:marRight w:val="0"/>
          <w:marTop w:val="0"/>
          <w:marBottom w:val="0"/>
          <w:divBdr>
            <w:top w:val="none" w:sz="0" w:space="0" w:color="auto"/>
            <w:left w:val="none" w:sz="0" w:space="0" w:color="auto"/>
            <w:bottom w:val="none" w:sz="0" w:space="0" w:color="auto"/>
            <w:right w:val="none" w:sz="0" w:space="0" w:color="auto"/>
          </w:divBdr>
        </w:div>
        <w:div w:id="754933538">
          <w:marLeft w:val="547"/>
          <w:marRight w:val="0"/>
          <w:marTop w:val="0"/>
          <w:marBottom w:val="0"/>
          <w:divBdr>
            <w:top w:val="none" w:sz="0" w:space="0" w:color="auto"/>
            <w:left w:val="none" w:sz="0" w:space="0" w:color="auto"/>
            <w:bottom w:val="none" w:sz="0" w:space="0" w:color="auto"/>
            <w:right w:val="none" w:sz="0" w:space="0" w:color="auto"/>
          </w:divBdr>
        </w:div>
        <w:div w:id="453908800">
          <w:marLeft w:val="547"/>
          <w:marRight w:val="0"/>
          <w:marTop w:val="0"/>
          <w:marBottom w:val="0"/>
          <w:divBdr>
            <w:top w:val="none" w:sz="0" w:space="0" w:color="auto"/>
            <w:left w:val="none" w:sz="0" w:space="0" w:color="auto"/>
            <w:bottom w:val="none" w:sz="0" w:space="0" w:color="auto"/>
            <w:right w:val="none" w:sz="0" w:space="0" w:color="auto"/>
          </w:divBdr>
        </w:div>
        <w:div w:id="450170503">
          <w:marLeft w:val="547"/>
          <w:marRight w:val="0"/>
          <w:marTop w:val="0"/>
          <w:marBottom w:val="0"/>
          <w:divBdr>
            <w:top w:val="none" w:sz="0" w:space="0" w:color="auto"/>
            <w:left w:val="none" w:sz="0" w:space="0" w:color="auto"/>
            <w:bottom w:val="none" w:sz="0" w:space="0" w:color="auto"/>
            <w:right w:val="none" w:sz="0" w:space="0" w:color="auto"/>
          </w:divBdr>
        </w:div>
        <w:div w:id="2054377013">
          <w:marLeft w:val="547"/>
          <w:marRight w:val="0"/>
          <w:marTop w:val="0"/>
          <w:marBottom w:val="0"/>
          <w:divBdr>
            <w:top w:val="none" w:sz="0" w:space="0" w:color="auto"/>
            <w:left w:val="none" w:sz="0" w:space="0" w:color="auto"/>
            <w:bottom w:val="none" w:sz="0" w:space="0" w:color="auto"/>
            <w:right w:val="none" w:sz="0" w:space="0" w:color="auto"/>
          </w:divBdr>
        </w:div>
        <w:div w:id="1814562273">
          <w:marLeft w:val="547"/>
          <w:marRight w:val="0"/>
          <w:marTop w:val="0"/>
          <w:marBottom w:val="0"/>
          <w:divBdr>
            <w:top w:val="none" w:sz="0" w:space="0" w:color="auto"/>
            <w:left w:val="none" w:sz="0" w:space="0" w:color="auto"/>
            <w:bottom w:val="none" w:sz="0" w:space="0" w:color="auto"/>
            <w:right w:val="none" w:sz="0" w:space="0" w:color="auto"/>
          </w:divBdr>
        </w:div>
        <w:div w:id="888952805">
          <w:marLeft w:val="547"/>
          <w:marRight w:val="0"/>
          <w:marTop w:val="0"/>
          <w:marBottom w:val="0"/>
          <w:divBdr>
            <w:top w:val="none" w:sz="0" w:space="0" w:color="auto"/>
            <w:left w:val="none" w:sz="0" w:space="0" w:color="auto"/>
            <w:bottom w:val="none" w:sz="0" w:space="0" w:color="auto"/>
            <w:right w:val="none" w:sz="0" w:space="0" w:color="auto"/>
          </w:divBdr>
        </w:div>
        <w:div w:id="1480146983">
          <w:marLeft w:val="547"/>
          <w:marRight w:val="0"/>
          <w:marTop w:val="0"/>
          <w:marBottom w:val="0"/>
          <w:divBdr>
            <w:top w:val="none" w:sz="0" w:space="0" w:color="auto"/>
            <w:left w:val="none" w:sz="0" w:space="0" w:color="auto"/>
            <w:bottom w:val="none" w:sz="0" w:space="0" w:color="auto"/>
            <w:right w:val="none" w:sz="0" w:space="0" w:color="auto"/>
          </w:divBdr>
        </w:div>
      </w:divsChild>
    </w:div>
    <w:div w:id="691418719">
      <w:bodyDiv w:val="1"/>
      <w:marLeft w:val="0"/>
      <w:marRight w:val="0"/>
      <w:marTop w:val="0"/>
      <w:marBottom w:val="0"/>
      <w:divBdr>
        <w:top w:val="none" w:sz="0" w:space="0" w:color="auto"/>
        <w:left w:val="none" w:sz="0" w:space="0" w:color="auto"/>
        <w:bottom w:val="none" w:sz="0" w:space="0" w:color="auto"/>
        <w:right w:val="none" w:sz="0" w:space="0" w:color="auto"/>
      </w:divBdr>
    </w:div>
    <w:div w:id="728112512">
      <w:bodyDiv w:val="1"/>
      <w:marLeft w:val="0"/>
      <w:marRight w:val="0"/>
      <w:marTop w:val="0"/>
      <w:marBottom w:val="0"/>
      <w:divBdr>
        <w:top w:val="none" w:sz="0" w:space="0" w:color="auto"/>
        <w:left w:val="none" w:sz="0" w:space="0" w:color="auto"/>
        <w:bottom w:val="none" w:sz="0" w:space="0" w:color="auto"/>
        <w:right w:val="none" w:sz="0" w:space="0" w:color="auto"/>
      </w:divBdr>
    </w:div>
    <w:div w:id="819929990">
      <w:bodyDiv w:val="1"/>
      <w:marLeft w:val="0"/>
      <w:marRight w:val="0"/>
      <w:marTop w:val="0"/>
      <w:marBottom w:val="0"/>
      <w:divBdr>
        <w:top w:val="none" w:sz="0" w:space="0" w:color="auto"/>
        <w:left w:val="none" w:sz="0" w:space="0" w:color="auto"/>
        <w:bottom w:val="none" w:sz="0" w:space="0" w:color="auto"/>
        <w:right w:val="none" w:sz="0" w:space="0" w:color="auto"/>
      </w:divBdr>
    </w:div>
    <w:div w:id="887230604">
      <w:bodyDiv w:val="1"/>
      <w:marLeft w:val="0"/>
      <w:marRight w:val="0"/>
      <w:marTop w:val="0"/>
      <w:marBottom w:val="0"/>
      <w:divBdr>
        <w:top w:val="none" w:sz="0" w:space="0" w:color="auto"/>
        <w:left w:val="none" w:sz="0" w:space="0" w:color="auto"/>
        <w:bottom w:val="none" w:sz="0" w:space="0" w:color="auto"/>
        <w:right w:val="none" w:sz="0" w:space="0" w:color="auto"/>
      </w:divBdr>
    </w:div>
    <w:div w:id="897977370">
      <w:bodyDiv w:val="1"/>
      <w:marLeft w:val="0"/>
      <w:marRight w:val="0"/>
      <w:marTop w:val="0"/>
      <w:marBottom w:val="0"/>
      <w:divBdr>
        <w:top w:val="none" w:sz="0" w:space="0" w:color="auto"/>
        <w:left w:val="none" w:sz="0" w:space="0" w:color="auto"/>
        <w:bottom w:val="none" w:sz="0" w:space="0" w:color="auto"/>
        <w:right w:val="none" w:sz="0" w:space="0" w:color="auto"/>
      </w:divBdr>
    </w:div>
    <w:div w:id="930161670">
      <w:bodyDiv w:val="1"/>
      <w:marLeft w:val="0"/>
      <w:marRight w:val="0"/>
      <w:marTop w:val="0"/>
      <w:marBottom w:val="0"/>
      <w:divBdr>
        <w:top w:val="none" w:sz="0" w:space="0" w:color="auto"/>
        <w:left w:val="none" w:sz="0" w:space="0" w:color="auto"/>
        <w:bottom w:val="none" w:sz="0" w:space="0" w:color="auto"/>
        <w:right w:val="none" w:sz="0" w:space="0" w:color="auto"/>
      </w:divBdr>
      <w:divsChild>
        <w:div w:id="1357346915">
          <w:marLeft w:val="446"/>
          <w:marRight w:val="0"/>
          <w:marTop w:val="0"/>
          <w:marBottom w:val="0"/>
          <w:divBdr>
            <w:top w:val="none" w:sz="0" w:space="0" w:color="auto"/>
            <w:left w:val="none" w:sz="0" w:space="0" w:color="auto"/>
            <w:bottom w:val="none" w:sz="0" w:space="0" w:color="auto"/>
            <w:right w:val="none" w:sz="0" w:space="0" w:color="auto"/>
          </w:divBdr>
        </w:div>
        <w:div w:id="1722443191">
          <w:marLeft w:val="446"/>
          <w:marRight w:val="0"/>
          <w:marTop w:val="0"/>
          <w:marBottom w:val="0"/>
          <w:divBdr>
            <w:top w:val="none" w:sz="0" w:space="0" w:color="auto"/>
            <w:left w:val="none" w:sz="0" w:space="0" w:color="auto"/>
            <w:bottom w:val="none" w:sz="0" w:space="0" w:color="auto"/>
            <w:right w:val="none" w:sz="0" w:space="0" w:color="auto"/>
          </w:divBdr>
        </w:div>
        <w:div w:id="1036156759">
          <w:marLeft w:val="446"/>
          <w:marRight w:val="0"/>
          <w:marTop w:val="0"/>
          <w:marBottom w:val="0"/>
          <w:divBdr>
            <w:top w:val="none" w:sz="0" w:space="0" w:color="auto"/>
            <w:left w:val="none" w:sz="0" w:space="0" w:color="auto"/>
            <w:bottom w:val="none" w:sz="0" w:space="0" w:color="auto"/>
            <w:right w:val="none" w:sz="0" w:space="0" w:color="auto"/>
          </w:divBdr>
        </w:div>
        <w:div w:id="785806423">
          <w:marLeft w:val="446"/>
          <w:marRight w:val="0"/>
          <w:marTop w:val="0"/>
          <w:marBottom w:val="0"/>
          <w:divBdr>
            <w:top w:val="none" w:sz="0" w:space="0" w:color="auto"/>
            <w:left w:val="none" w:sz="0" w:space="0" w:color="auto"/>
            <w:bottom w:val="none" w:sz="0" w:space="0" w:color="auto"/>
            <w:right w:val="none" w:sz="0" w:space="0" w:color="auto"/>
          </w:divBdr>
        </w:div>
        <w:div w:id="1258710550">
          <w:marLeft w:val="446"/>
          <w:marRight w:val="0"/>
          <w:marTop w:val="0"/>
          <w:marBottom w:val="0"/>
          <w:divBdr>
            <w:top w:val="none" w:sz="0" w:space="0" w:color="auto"/>
            <w:left w:val="none" w:sz="0" w:space="0" w:color="auto"/>
            <w:bottom w:val="none" w:sz="0" w:space="0" w:color="auto"/>
            <w:right w:val="none" w:sz="0" w:space="0" w:color="auto"/>
          </w:divBdr>
        </w:div>
        <w:div w:id="1794442220">
          <w:marLeft w:val="446"/>
          <w:marRight w:val="0"/>
          <w:marTop w:val="0"/>
          <w:marBottom w:val="0"/>
          <w:divBdr>
            <w:top w:val="none" w:sz="0" w:space="0" w:color="auto"/>
            <w:left w:val="none" w:sz="0" w:space="0" w:color="auto"/>
            <w:bottom w:val="none" w:sz="0" w:space="0" w:color="auto"/>
            <w:right w:val="none" w:sz="0" w:space="0" w:color="auto"/>
          </w:divBdr>
        </w:div>
        <w:div w:id="228075661">
          <w:marLeft w:val="446"/>
          <w:marRight w:val="0"/>
          <w:marTop w:val="0"/>
          <w:marBottom w:val="0"/>
          <w:divBdr>
            <w:top w:val="none" w:sz="0" w:space="0" w:color="auto"/>
            <w:left w:val="none" w:sz="0" w:space="0" w:color="auto"/>
            <w:bottom w:val="none" w:sz="0" w:space="0" w:color="auto"/>
            <w:right w:val="none" w:sz="0" w:space="0" w:color="auto"/>
          </w:divBdr>
        </w:div>
      </w:divsChild>
    </w:div>
    <w:div w:id="959260674">
      <w:bodyDiv w:val="1"/>
      <w:marLeft w:val="0"/>
      <w:marRight w:val="0"/>
      <w:marTop w:val="0"/>
      <w:marBottom w:val="0"/>
      <w:divBdr>
        <w:top w:val="none" w:sz="0" w:space="0" w:color="auto"/>
        <w:left w:val="none" w:sz="0" w:space="0" w:color="auto"/>
        <w:bottom w:val="none" w:sz="0" w:space="0" w:color="auto"/>
        <w:right w:val="none" w:sz="0" w:space="0" w:color="auto"/>
      </w:divBdr>
    </w:div>
    <w:div w:id="976685538">
      <w:bodyDiv w:val="1"/>
      <w:marLeft w:val="0"/>
      <w:marRight w:val="0"/>
      <w:marTop w:val="0"/>
      <w:marBottom w:val="0"/>
      <w:divBdr>
        <w:top w:val="none" w:sz="0" w:space="0" w:color="auto"/>
        <w:left w:val="none" w:sz="0" w:space="0" w:color="auto"/>
        <w:bottom w:val="none" w:sz="0" w:space="0" w:color="auto"/>
        <w:right w:val="none" w:sz="0" w:space="0" w:color="auto"/>
      </w:divBdr>
    </w:div>
    <w:div w:id="980690686">
      <w:bodyDiv w:val="1"/>
      <w:marLeft w:val="0"/>
      <w:marRight w:val="0"/>
      <w:marTop w:val="0"/>
      <w:marBottom w:val="0"/>
      <w:divBdr>
        <w:top w:val="none" w:sz="0" w:space="0" w:color="auto"/>
        <w:left w:val="none" w:sz="0" w:space="0" w:color="auto"/>
        <w:bottom w:val="none" w:sz="0" w:space="0" w:color="auto"/>
        <w:right w:val="none" w:sz="0" w:space="0" w:color="auto"/>
      </w:divBdr>
    </w:div>
    <w:div w:id="1021781921">
      <w:bodyDiv w:val="1"/>
      <w:marLeft w:val="0"/>
      <w:marRight w:val="0"/>
      <w:marTop w:val="0"/>
      <w:marBottom w:val="0"/>
      <w:divBdr>
        <w:top w:val="none" w:sz="0" w:space="0" w:color="auto"/>
        <w:left w:val="none" w:sz="0" w:space="0" w:color="auto"/>
        <w:bottom w:val="none" w:sz="0" w:space="0" w:color="auto"/>
        <w:right w:val="none" w:sz="0" w:space="0" w:color="auto"/>
      </w:divBdr>
      <w:divsChild>
        <w:div w:id="1546024743">
          <w:marLeft w:val="446"/>
          <w:marRight w:val="0"/>
          <w:marTop w:val="0"/>
          <w:marBottom w:val="0"/>
          <w:divBdr>
            <w:top w:val="none" w:sz="0" w:space="0" w:color="auto"/>
            <w:left w:val="none" w:sz="0" w:space="0" w:color="auto"/>
            <w:bottom w:val="none" w:sz="0" w:space="0" w:color="auto"/>
            <w:right w:val="none" w:sz="0" w:space="0" w:color="auto"/>
          </w:divBdr>
        </w:div>
        <w:div w:id="1394891236">
          <w:marLeft w:val="446"/>
          <w:marRight w:val="0"/>
          <w:marTop w:val="0"/>
          <w:marBottom w:val="0"/>
          <w:divBdr>
            <w:top w:val="none" w:sz="0" w:space="0" w:color="auto"/>
            <w:left w:val="none" w:sz="0" w:space="0" w:color="auto"/>
            <w:bottom w:val="none" w:sz="0" w:space="0" w:color="auto"/>
            <w:right w:val="none" w:sz="0" w:space="0" w:color="auto"/>
          </w:divBdr>
        </w:div>
        <w:div w:id="1913276786">
          <w:marLeft w:val="446"/>
          <w:marRight w:val="0"/>
          <w:marTop w:val="0"/>
          <w:marBottom w:val="0"/>
          <w:divBdr>
            <w:top w:val="none" w:sz="0" w:space="0" w:color="auto"/>
            <w:left w:val="none" w:sz="0" w:space="0" w:color="auto"/>
            <w:bottom w:val="none" w:sz="0" w:space="0" w:color="auto"/>
            <w:right w:val="none" w:sz="0" w:space="0" w:color="auto"/>
          </w:divBdr>
        </w:div>
        <w:div w:id="410277978">
          <w:marLeft w:val="446"/>
          <w:marRight w:val="0"/>
          <w:marTop w:val="0"/>
          <w:marBottom w:val="0"/>
          <w:divBdr>
            <w:top w:val="none" w:sz="0" w:space="0" w:color="auto"/>
            <w:left w:val="none" w:sz="0" w:space="0" w:color="auto"/>
            <w:bottom w:val="none" w:sz="0" w:space="0" w:color="auto"/>
            <w:right w:val="none" w:sz="0" w:space="0" w:color="auto"/>
          </w:divBdr>
        </w:div>
        <w:div w:id="388455368">
          <w:marLeft w:val="446"/>
          <w:marRight w:val="0"/>
          <w:marTop w:val="0"/>
          <w:marBottom w:val="0"/>
          <w:divBdr>
            <w:top w:val="none" w:sz="0" w:space="0" w:color="auto"/>
            <w:left w:val="none" w:sz="0" w:space="0" w:color="auto"/>
            <w:bottom w:val="none" w:sz="0" w:space="0" w:color="auto"/>
            <w:right w:val="none" w:sz="0" w:space="0" w:color="auto"/>
          </w:divBdr>
        </w:div>
      </w:divsChild>
    </w:div>
    <w:div w:id="1022248426">
      <w:bodyDiv w:val="1"/>
      <w:marLeft w:val="0"/>
      <w:marRight w:val="0"/>
      <w:marTop w:val="0"/>
      <w:marBottom w:val="0"/>
      <w:divBdr>
        <w:top w:val="none" w:sz="0" w:space="0" w:color="auto"/>
        <w:left w:val="none" w:sz="0" w:space="0" w:color="auto"/>
        <w:bottom w:val="none" w:sz="0" w:space="0" w:color="auto"/>
        <w:right w:val="none" w:sz="0" w:space="0" w:color="auto"/>
      </w:divBdr>
    </w:div>
    <w:div w:id="1075202829">
      <w:bodyDiv w:val="1"/>
      <w:marLeft w:val="0"/>
      <w:marRight w:val="0"/>
      <w:marTop w:val="0"/>
      <w:marBottom w:val="0"/>
      <w:divBdr>
        <w:top w:val="none" w:sz="0" w:space="0" w:color="auto"/>
        <w:left w:val="none" w:sz="0" w:space="0" w:color="auto"/>
        <w:bottom w:val="none" w:sz="0" w:space="0" w:color="auto"/>
        <w:right w:val="none" w:sz="0" w:space="0" w:color="auto"/>
      </w:divBdr>
    </w:div>
    <w:div w:id="1104838145">
      <w:bodyDiv w:val="1"/>
      <w:marLeft w:val="0"/>
      <w:marRight w:val="0"/>
      <w:marTop w:val="0"/>
      <w:marBottom w:val="0"/>
      <w:divBdr>
        <w:top w:val="none" w:sz="0" w:space="0" w:color="auto"/>
        <w:left w:val="none" w:sz="0" w:space="0" w:color="auto"/>
        <w:bottom w:val="none" w:sz="0" w:space="0" w:color="auto"/>
        <w:right w:val="none" w:sz="0" w:space="0" w:color="auto"/>
      </w:divBdr>
    </w:div>
    <w:div w:id="1136070979">
      <w:bodyDiv w:val="1"/>
      <w:marLeft w:val="0"/>
      <w:marRight w:val="0"/>
      <w:marTop w:val="0"/>
      <w:marBottom w:val="0"/>
      <w:divBdr>
        <w:top w:val="none" w:sz="0" w:space="0" w:color="auto"/>
        <w:left w:val="none" w:sz="0" w:space="0" w:color="auto"/>
        <w:bottom w:val="none" w:sz="0" w:space="0" w:color="auto"/>
        <w:right w:val="none" w:sz="0" w:space="0" w:color="auto"/>
      </w:divBdr>
    </w:div>
    <w:div w:id="1190416730">
      <w:bodyDiv w:val="1"/>
      <w:marLeft w:val="0"/>
      <w:marRight w:val="0"/>
      <w:marTop w:val="0"/>
      <w:marBottom w:val="0"/>
      <w:divBdr>
        <w:top w:val="none" w:sz="0" w:space="0" w:color="auto"/>
        <w:left w:val="none" w:sz="0" w:space="0" w:color="auto"/>
        <w:bottom w:val="none" w:sz="0" w:space="0" w:color="auto"/>
        <w:right w:val="none" w:sz="0" w:space="0" w:color="auto"/>
      </w:divBdr>
    </w:div>
    <w:div w:id="1298223103">
      <w:bodyDiv w:val="1"/>
      <w:marLeft w:val="0"/>
      <w:marRight w:val="0"/>
      <w:marTop w:val="0"/>
      <w:marBottom w:val="0"/>
      <w:divBdr>
        <w:top w:val="none" w:sz="0" w:space="0" w:color="auto"/>
        <w:left w:val="none" w:sz="0" w:space="0" w:color="auto"/>
        <w:bottom w:val="none" w:sz="0" w:space="0" w:color="auto"/>
        <w:right w:val="none" w:sz="0" w:space="0" w:color="auto"/>
      </w:divBdr>
      <w:divsChild>
        <w:div w:id="585768883">
          <w:marLeft w:val="547"/>
          <w:marRight w:val="0"/>
          <w:marTop w:val="0"/>
          <w:marBottom w:val="0"/>
          <w:divBdr>
            <w:top w:val="none" w:sz="0" w:space="0" w:color="auto"/>
            <w:left w:val="none" w:sz="0" w:space="0" w:color="auto"/>
            <w:bottom w:val="none" w:sz="0" w:space="0" w:color="auto"/>
            <w:right w:val="none" w:sz="0" w:space="0" w:color="auto"/>
          </w:divBdr>
        </w:div>
        <w:div w:id="886601897">
          <w:marLeft w:val="547"/>
          <w:marRight w:val="0"/>
          <w:marTop w:val="0"/>
          <w:marBottom w:val="0"/>
          <w:divBdr>
            <w:top w:val="none" w:sz="0" w:space="0" w:color="auto"/>
            <w:left w:val="none" w:sz="0" w:space="0" w:color="auto"/>
            <w:bottom w:val="none" w:sz="0" w:space="0" w:color="auto"/>
            <w:right w:val="none" w:sz="0" w:space="0" w:color="auto"/>
          </w:divBdr>
        </w:div>
        <w:div w:id="360010236">
          <w:marLeft w:val="547"/>
          <w:marRight w:val="0"/>
          <w:marTop w:val="0"/>
          <w:marBottom w:val="0"/>
          <w:divBdr>
            <w:top w:val="none" w:sz="0" w:space="0" w:color="auto"/>
            <w:left w:val="none" w:sz="0" w:space="0" w:color="auto"/>
            <w:bottom w:val="none" w:sz="0" w:space="0" w:color="auto"/>
            <w:right w:val="none" w:sz="0" w:space="0" w:color="auto"/>
          </w:divBdr>
        </w:div>
        <w:div w:id="1733888787">
          <w:marLeft w:val="547"/>
          <w:marRight w:val="0"/>
          <w:marTop w:val="0"/>
          <w:marBottom w:val="0"/>
          <w:divBdr>
            <w:top w:val="none" w:sz="0" w:space="0" w:color="auto"/>
            <w:left w:val="none" w:sz="0" w:space="0" w:color="auto"/>
            <w:bottom w:val="none" w:sz="0" w:space="0" w:color="auto"/>
            <w:right w:val="none" w:sz="0" w:space="0" w:color="auto"/>
          </w:divBdr>
        </w:div>
        <w:div w:id="736706377">
          <w:marLeft w:val="547"/>
          <w:marRight w:val="0"/>
          <w:marTop w:val="0"/>
          <w:marBottom w:val="0"/>
          <w:divBdr>
            <w:top w:val="none" w:sz="0" w:space="0" w:color="auto"/>
            <w:left w:val="none" w:sz="0" w:space="0" w:color="auto"/>
            <w:bottom w:val="none" w:sz="0" w:space="0" w:color="auto"/>
            <w:right w:val="none" w:sz="0" w:space="0" w:color="auto"/>
          </w:divBdr>
        </w:div>
        <w:div w:id="1360623407">
          <w:marLeft w:val="547"/>
          <w:marRight w:val="0"/>
          <w:marTop w:val="0"/>
          <w:marBottom w:val="0"/>
          <w:divBdr>
            <w:top w:val="none" w:sz="0" w:space="0" w:color="auto"/>
            <w:left w:val="none" w:sz="0" w:space="0" w:color="auto"/>
            <w:bottom w:val="none" w:sz="0" w:space="0" w:color="auto"/>
            <w:right w:val="none" w:sz="0" w:space="0" w:color="auto"/>
          </w:divBdr>
        </w:div>
        <w:div w:id="1704087913">
          <w:marLeft w:val="547"/>
          <w:marRight w:val="0"/>
          <w:marTop w:val="0"/>
          <w:marBottom w:val="0"/>
          <w:divBdr>
            <w:top w:val="none" w:sz="0" w:space="0" w:color="auto"/>
            <w:left w:val="none" w:sz="0" w:space="0" w:color="auto"/>
            <w:bottom w:val="none" w:sz="0" w:space="0" w:color="auto"/>
            <w:right w:val="none" w:sz="0" w:space="0" w:color="auto"/>
          </w:divBdr>
        </w:div>
        <w:div w:id="1159466447">
          <w:marLeft w:val="547"/>
          <w:marRight w:val="0"/>
          <w:marTop w:val="0"/>
          <w:marBottom w:val="0"/>
          <w:divBdr>
            <w:top w:val="none" w:sz="0" w:space="0" w:color="auto"/>
            <w:left w:val="none" w:sz="0" w:space="0" w:color="auto"/>
            <w:bottom w:val="none" w:sz="0" w:space="0" w:color="auto"/>
            <w:right w:val="none" w:sz="0" w:space="0" w:color="auto"/>
          </w:divBdr>
        </w:div>
      </w:divsChild>
    </w:div>
    <w:div w:id="1397239301">
      <w:bodyDiv w:val="1"/>
      <w:marLeft w:val="0"/>
      <w:marRight w:val="0"/>
      <w:marTop w:val="0"/>
      <w:marBottom w:val="0"/>
      <w:divBdr>
        <w:top w:val="none" w:sz="0" w:space="0" w:color="auto"/>
        <w:left w:val="none" w:sz="0" w:space="0" w:color="auto"/>
        <w:bottom w:val="none" w:sz="0" w:space="0" w:color="auto"/>
        <w:right w:val="none" w:sz="0" w:space="0" w:color="auto"/>
      </w:divBdr>
      <w:divsChild>
        <w:div w:id="2115048457">
          <w:marLeft w:val="446"/>
          <w:marRight w:val="0"/>
          <w:marTop w:val="0"/>
          <w:marBottom w:val="0"/>
          <w:divBdr>
            <w:top w:val="none" w:sz="0" w:space="0" w:color="auto"/>
            <w:left w:val="none" w:sz="0" w:space="0" w:color="auto"/>
            <w:bottom w:val="none" w:sz="0" w:space="0" w:color="auto"/>
            <w:right w:val="none" w:sz="0" w:space="0" w:color="auto"/>
          </w:divBdr>
        </w:div>
        <w:div w:id="832451590">
          <w:marLeft w:val="446"/>
          <w:marRight w:val="0"/>
          <w:marTop w:val="0"/>
          <w:marBottom w:val="0"/>
          <w:divBdr>
            <w:top w:val="none" w:sz="0" w:space="0" w:color="auto"/>
            <w:left w:val="none" w:sz="0" w:space="0" w:color="auto"/>
            <w:bottom w:val="none" w:sz="0" w:space="0" w:color="auto"/>
            <w:right w:val="none" w:sz="0" w:space="0" w:color="auto"/>
          </w:divBdr>
        </w:div>
        <w:div w:id="1774133428">
          <w:marLeft w:val="446"/>
          <w:marRight w:val="0"/>
          <w:marTop w:val="0"/>
          <w:marBottom w:val="0"/>
          <w:divBdr>
            <w:top w:val="none" w:sz="0" w:space="0" w:color="auto"/>
            <w:left w:val="none" w:sz="0" w:space="0" w:color="auto"/>
            <w:bottom w:val="none" w:sz="0" w:space="0" w:color="auto"/>
            <w:right w:val="none" w:sz="0" w:space="0" w:color="auto"/>
          </w:divBdr>
        </w:div>
        <w:div w:id="1989632429">
          <w:marLeft w:val="446"/>
          <w:marRight w:val="0"/>
          <w:marTop w:val="0"/>
          <w:marBottom w:val="0"/>
          <w:divBdr>
            <w:top w:val="none" w:sz="0" w:space="0" w:color="auto"/>
            <w:left w:val="none" w:sz="0" w:space="0" w:color="auto"/>
            <w:bottom w:val="none" w:sz="0" w:space="0" w:color="auto"/>
            <w:right w:val="none" w:sz="0" w:space="0" w:color="auto"/>
          </w:divBdr>
        </w:div>
        <w:div w:id="1359086383">
          <w:marLeft w:val="446"/>
          <w:marRight w:val="0"/>
          <w:marTop w:val="0"/>
          <w:marBottom w:val="0"/>
          <w:divBdr>
            <w:top w:val="none" w:sz="0" w:space="0" w:color="auto"/>
            <w:left w:val="none" w:sz="0" w:space="0" w:color="auto"/>
            <w:bottom w:val="none" w:sz="0" w:space="0" w:color="auto"/>
            <w:right w:val="none" w:sz="0" w:space="0" w:color="auto"/>
          </w:divBdr>
        </w:div>
        <w:div w:id="237714701">
          <w:marLeft w:val="446"/>
          <w:marRight w:val="0"/>
          <w:marTop w:val="0"/>
          <w:marBottom w:val="0"/>
          <w:divBdr>
            <w:top w:val="none" w:sz="0" w:space="0" w:color="auto"/>
            <w:left w:val="none" w:sz="0" w:space="0" w:color="auto"/>
            <w:bottom w:val="none" w:sz="0" w:space="0" w:color="auto"/>
            <w:right w:val="none" w:sz="0" w:space="0" w:color="auto"/>
          </w:divBdr>
        </w:div>
        <w:div w:id="1894005109">
          <w:marLeft w:val="446"/>
          <w:marRight w:val="0"/>
          <w:marTop w:val="0"/>
          <w:marBottom w:val="0"/>
          <w:divBdr>
            <w:top w:val="none" w:sz="0" w:space="0" w:color="auto"/>
            <w:left w:val="none" w:sz="0" w:space="0" w:color="auto"/>
            <w:bottom w:val="none" w:sz="0" w:space="0" w:color="auto"/>
            <w:right w:val="none" w:sz="0" w:space="0" w:color="auto"/>
          </w:divBdr>
        </w:div>
      </w:divsChild>
    </w:div>
    <w:div w:id="1411580226">
      <w:bodyDiv w:val="1"/>
      <w:marLeft w:val="0"/>
      <w:marRight w:val="0"/>
      <w:marTop w:val="0"/>
      <w:marBottom w:val="0"/>
      <w:divBdr>
        <w:top w:val="none" w:sz="0" w:space="0" w:color="auto"/>
        <w:left w:val="none" w:sz="0" w:space="0" w:color="auto"/>
        <w:bottom w:val="none" w:sz="0" w:space="0" w:color="auto"/>
        <w:right w:val="none" w:sz="0" w:space="0" w:color="auto"/>
      </w:divBdr>
      <w:divsChild>
        <w:div w:id="31928612">
          <w:marLeft w:val="446"/>
          <w:marRight w:val="0"/>
          <w:marTop w:val="0"/>
          <w:marBottom w:val="0"/>
          <w:divBdr>
            <w:top w:val="none" w:sz="0" w:space="0" w:color="auto"/>
            <w:left w:val="none" w:sz="0" w:space="0" w:color="auto"/>
            <w:bottom w:val="none" w:sz="0" w:space="0" w:color="auto"/>
            <w:right w:val="none" w:sz="0" w:space="0" w:color="auto"/>
          </w:divBdr>
        </w:div>
        <w:div w:id="1140076206">
          <w:marLeft w:val="446"/>
          <w:marRight w:val="0"/>
          <w:marTop w:val="0"/>
          <w:marBottom w:val="0"/>
          <w:divBdr>
            <w:top w:val="none" w:sz="0" w:space="0" w:color="auto"/>
            <w:left w:val="none" w:sz="0" w:space="0" w:color="auto"/>
            <w:bottom w:val="none" w:sz="0" w:space="0" w:color="auto"/>
            <w:right w:val="none" w:sz="0" w:space="0" w:color="auto"/>
          </w:divBdr>
        </w:div>
        <w:div w:id="478034974">
          <w:marLeft w:val="446"/>
          <w:marRight w:val="0"/>
          <w:marTop w:val="0"/>
          <w:marBottom w:val="0"/>
          <w:divBdr>
            <w:top w:val="none" w:sz="0" w:space="0" w:color="auto"/>
            <w:left w:val="none" w:sz="0" w:space="0" w:color="auto"/>
            <w:bottom w:val="none" w:sz="0" w:space="0" w:color="auto"/>
            <w:right w:val="none" w:sz="0" w:space="0" w:color="auto"/>
          </w:divBdr>
        </w:div>
        <w:div w:id="1554002915">
          <w:marLeft w:val="446"/>
          <w:marRight w:val="0"/>
          <w:marTop w:val="0"/>
          <w:marBottom w:val="0"/>
          <w:divBdr>
            <w:top w:val="none" w:sz="0" w:space="0" w:color="auto"/>
            <w:left w:val="none" w:sz="0" w:space="0" w:color="auto"/>
            <w:bottom w:val="none" w:sz="0" w:space="0" w:color="auto"/>
            <w:right w:val="none" w:sz="0" w:space="0" w:color="auto"/>
          </w:divBdr>
        </w:div>
        <w:div w:id="959608887">
          <w:marLeft w:val="446"/>
          <w:marRight w:val="0"/>
          <w:marTop w:val="0"/>
          <w:marBottom w:val="0"/>
          <w:divBdr>
            <w:top w:val="none" w:sz="0" w:space="0" w:color="auto"/>
            <w:left w:val="none" w:sz="0" w:space="0" w:color="auto"/>
            <w:bottom w:val="none" w:sz="0" w:space="0" w:color="auto"/>
            <w:right w:val="none" w:sz="0" w:space="0" w:color="auto"/>
          </w:divBdr>
        </w:div>
        <w:div w:id="1117020804">
          <w:marLeft w:val="446"/>
          <w:marRight w:val="0"/>
          <w:marTop w:val="0"/>
          <w:marBottom w:val="0"/>
          <w:divBdr>
            <w:top w:val="none" w:sz="0" w:space="0" w:color="auto"/>
            <w:left w:val="none" w:sz="0" w:space="0" w:color="auto"/>
            <w:bottom w:val="none" w:sz="0" w:space="0" w:color="auto"/>
            <w:right w:val="none" w:sz="0" w:space="0" w:color="auto"/>
          </w:divBdr>
        </w:div>
        <w:div w:id="1467426330">
          <w:marLeft w:val="446"/>
          <w:marRight w:val="0"/>
          <w:marTop w:val="0"/>
          <w:marBottom w:val="0"/>
          <w:divBdr>
            <w:top w:val="none" w:sz="0" w:space="0" w:color="auto"/>
            <w:left w:val="none" w:sz="0" w:space="0" w:color="auto"/>
            <w:bottom w:val="none" w:sz="0" w:space="0" w:color="auto"/>
            <w:right w:val="none" w:sz="0" w:space="0" w:color="auto"/>
          </w:divBdr>
        </w:div>
      </w:divsChild>
    </w:div>
    <w:div w:id="1424910734">
      <w:bodyDiv w:val="1"/>
      <w:marLeft w:val="0"/>
      <w:marRight w:val="0"/>
      <w:marTop w:val="0"/>
      <w:marBottom w:val="0"/>
      <w:divBdr>
        <w:top w:val="none" w:sz="0" w:space="0" w:color="auto"/>
        <w:left w:val="none" w:sz="0" w:space="0" w:color="auto"/>
        <w:bottom w:val="none" w:sz="0" w:space="0" w:color="auto"/>
        <w:right w:val="none" w:sz="0" w:space="0" w:color="auto"/>
      </w:divBdr>
      <w:divsChild>
        <w:div w:id="566571524">
          <w:marLeft w:val="547"/>
          <w:marRight w:val="0"/>
          <w:marTop w:val="0"/>
          <w:marBottom w:val="0"/>
          <w:divBdr>
            <w:top w:val="none" w:sz="0" w:space="0" w:color="auto"/>
            <w:left w:val="none" w:sz="0" w:space="0" w:color="auto"/>
            <w:bottom w:val="none" w:sz="0" w:space="0" w:color="auto"/>
            <w:right w:val="none" w:sz="0" w:space="0" w:color="auto"/>
          </w:divBdr>
        </w:div>
        <w:div w:id="325132181">
          <w:marLeft w:val="547"/>
          <w:marRight w:val="0"/>
          <w:marTop w:val="0"/>
          <w:marBottom w:val="0"/>
          <w:divBdr>
            <w:top w:val="none" w:sz="0" w:space="0" w:color="auto"/>
            <w:left w:val="none" w:sz="0" w:space="0" w:color="auto"/>
            <w:bottom w:val="none" w:sz="0" w:space="0" w:color="auto"/>
            <w:right w:val="none" w:sz="0" w:space="0" w:color="auto"/>
          </w:divBdr>
        </w:div>
        <w:div w:id="833112158">
          <w:marLeft w:val="547"/>
          <w:marRight w:val="0"/>
          <w:marTop w:val="0"/>
          <w:marBottom w:val="0"/>
          <w:divBdr>
            <w:top w:val="none" w:sz="0" w:space="0" w:color="auto"/>
            <w:left w:val="none" w:sz="0" w:space="0" w:color="auto"/>
            <w:bottom w:val="none" w:sz="0" w:space="0" w:color="auto"/>
            <w:right w:val="none" w:sz="0" w:space="0" w:color="auto"/>
          </w:divBdr>
        </w:div>
        <w:div w:id="2005351571">
          <w:marLeft w:val="547"/>
          <w:marRight w:val="0"/>
          <w:marTop w:val="0"/>
          <w:marBottom w:val="0"/>
          <w:divBdr>
            <w:top w:val="none" w:sz="0" w:space="0" w:color="auto"/>
            <w:left w:val="none" w:sz="0" w:space="0" w:color="auto"/>
            <w:bottom w:val="none" w:sz="0" w:space="0" w:color="auto"/>
            <w:right w:val="none" w:sz="0" w:space="0" w:color="auto"/>
          </w:divBdr>
        </w:div>
        <w:div w:id="2103330326">
          <w:marLeft w:val="547"/>
          <w:marRight w:val="0"/>
          <w:marTop w:val="0"/>
          <w:marBottom w:val="0"/>
          <w:divBdr>
            <w:top w:val="none" w:sz="0" w:space="0" w:color="auto"/>
            <w:left w:val="none" w:sz="0" w:space="0" w:color="auto"/>
            <w:bottom w:val="none" w:sz="0" w:space="0" w:color="auto"/>
            <w:right w:val="none" w:sz="0" w:space="0" w:color="auto"/>
          </w:divBdr>
        </w:div>
        <w:div w:id="758646688">
          <w:marLeft w:val="547"/>
          <w:marRight w:val="0"/>
          <w:marTop w:val="0"/>
          <w:marBottom w:val="0"/>
          <w:divBdr>
            <w:top w:val="none" w:sz="0" w:space="0" w:color="auto"/>
            <w:left w:val="none" w:sz="0" w:space="0" w:color="auto"/>
            <w:bottom w:val="none" w:sz="0" w:space="0" w:color="auto"/>
            <w:right w:val="none" w:sz="0" w:space="0" w:color="auto"/>
          </w:divBdr>
        </w:div>
        <w:div w:id="1480076049">
          <w:marLeft w:val="547"/>
          <w:marRight w:val="0"/>
          <w:marTop w:val="0"/>
          <w:marBottom w:val="0"/>
          <w:divBdr>
            <w:top w:val="none" w:sz="0" w:space="0" w:color="auto"/>
            <w:left w:val="none" w:sz="0" w:space="0" w:color="auto"/>
            <w:bottom w:val="none" w:sz="0" w:space="0" w:color="auto"/>
            <w:right w:val="none" w:sz="0" w:space="0" w:color="auto"/>
          </w:divBdr>
        </w:div>
        <w:div w:id="1905287751">
          <w:marLeft w:val="547"/>
          <w:marRight w:val="0"/>
          <w:marTop w:val="0"/>
          <w:marBottom w:val="0"/>
          <w:divBdr>
            <w:top w:val="none" w:sz="0" w:space="0" w:color="auto"/>
            <w:left w:val="none" w:sz="0" w:space="0" w:color="auto"/>
            <w:bottom w:val="none" w:sz="0" w:space="0" w:color="auto"/>
            <w:right w:val="none" w:sz="0" w:space="0" w:color="auto"/>
          </w:divBdr>
        </w:div>
        <w:div w:id="1410157379">
          <w:marLeft w:val="547"/>
          <w:marRight w:val="0"/>
          <w:marTop w:val="0"/>
          <w:marBottom w:val="0"/>
          <w:divBdr>
            <w:top w:val="none" w:sz="0" w:space="0" w:color="auto"/>
            <w:left w:val="none" w:sz="0" w:space="0" w:color="auto"/>
            <w:bottom w:val="none" w:sz="0" w:space="0" w:color="auto"/>
            <w:right w:val="none" w:sz="0" w:space="0" w:color="auto"/>
          </w:divBdr>
        </w:div>
      </w:divsChild>
    </w:div>
    <w:div w:id="1535657394">
      <w:bodyDiv w:val="1"/>
      <w:marLeft w:val="0"/>
      <w:marRight w:val="0"/>
      <w:marTop w:val="0"/>
      <w:marBottom w:val="0"/>
      <w:divBdr>
        <w:top w:val="none" w:sz="0" w:space="0" w:color="auto"/>
        <w:left w:val="none" w:sz="0" w:space="0" w:color="auto"/>
        <w:bottom w:val="none" w:sz="0" w:space="0" w:color="auto"/>
        <w:right w:val="none" w:sz="0" w:space="0" w:color="auto"/>
      </w:divBdr>
      <w:divsChild>
        <w:div w:id="1141197045">
          <w:marLeft w:val="446"/>
          <w:marRight w:val="0"/>
          <w:marTop w:val="0"/>
          <w:marBottom w:val="0"/>
          <w:divBdr>
            <w:top w:val="none" w:sz="0" w:space="0" w:color="auto"/>
            <w:left w:val="none" w:sz="0" w:space="0" w:color="auto"/>
            <w:bottom w:val="none" w:sz="0" w:space="0" w:color="auto"/>
            <w:right w:val="none" w:sz="0" w:space="0" w:color="auto"/>
          </w:divBdr>
        </w:div>
        <w:div w:id="1886983562">
          <w:marLeft w:val="446"/>
          <w:marRight w:val="0"/>
          <w:marTop w:val="0"/>
          <w:marBottom w:val="0"/>
          <w:divBdr>
            <w:top w:val="none" w:sz="0" w:space="0" w:color="auto"/>
            <w:left w:val="none" w:sz="0" w:space="0" w:color="auto"/>
            <w:bottom w:val="none" w:sz="0" w:space="0" w:color="auto"/>
            <w:right w:val="none" w:sz="0" w:space="0" w:color="auto"/>
          </w:divBdr>
        </w:div>
        <w:div w:id="1769739044">
          <w:marLeft w:val="446"/>
          <w:marRight w:val="0"/>
          <w:marTop w:val="0"/>
          <w:marBottom w:val="0"/>
          <w:divBdr>
            <w:top w:val="none" w:sz="0" w:space="0" w:color="auto"/>
            <w:left w:val="none" w:sz="0" w:space="0" w:color="auto"/>
            <w:bottom w:val="none" w:sz="0" w:space="0" w:color="auto"/>
            <w:right w:val="none" w:sz="0" w:space="0" w:color="auto"/>
          </w:divBdr>
        </w:div>
        <w:div w:id="1019503168">
          <w:marLeft w:val="446"/>
          <w:marRight w:val="0"/>
          <w:marTop w:val="0"/>
          <w:marBottom w:val="0"/>
          <w:divBdr>
            <w:top w:val="none" w:sz="0" w:space="0" w:color="auto"/>
            <w:left w:val="none" w:sz="0" w:space="0" w:color="auto"/>
            <w:bottom w:val="none" w:sz="0" w:space="0" w:color="auto"/>
            <w:right w:val="none" w:sz="0" w:space="0" w:color="auto"/>
          </w:divBdr>
        </w:div>
        <w:div w:id="1898390880">
          <w:marLeft w:val="547"/>
          <w:marRight w:val="0"/>
          <w:marTop w:val="0"/>
          <w:marBottom w:val="0"/>
          <w:divBdr>
            <w:top w:val="none" w:sz="0" w:space="0" w:color="auto"/>
            <w:left w:val="none" w:sz="0" w:space="0" w:color="auto"/>
            <w:bottom w:val="none" w:sz="0" w:space="0" w:color="auto"/>
            <w:right w:val="none" w:sz="0" w:space="0" w:color="auto"/>
          </w:divBdr>
        </w:div>
        <w:div w:id="50816426">
          <w:marLeft w:val="547"/>
          <w:marRight w:val="0"/>
          <w:marTop w:val="0"/>
          <w:marBottom w:val="0"/>
          <w:divBdr>
            <w:top w:val="none" w:sz="0" w:space="0" w:color="auto"/>
            <w:left w:val="none" w:sz="0" w:space="0" w:color="auto"/>
            <w:bottom w:val="none" w:sz="0" w:space="0" w:color="auto"/>
            <w:right w:val="none" w:sz="0" w:space="0" w:color="auto"/>
          </w:divBdr>
        </w:div>
        <w:div w:id="251622340">
          <w:marLeft w:val="547"/>
          <w:marRight w:val="0"/>
          <w:marTop w:val="0"/>
          <w:marBottom w:val="0"/>
          <w:divBdr>
            <w:top w:val="none" w:sz="0" w:space="0" w:color="auto"/>
            <w:left w:val="none" w:sz="0" w:space="0" w:color="auto"/>
            <w:bottom w:val="none" w:sz="0" w:space="0" w:color="auto"/>
            <w:right w:val="none" w:sz="0" w:space="0" w:color="auto"/>
          </w:divBdr>
        </w:div>
        <w:div w:id="1040786900">
          <w:marLeft w:val="547"/>
          <w:marRight w:val="0"/>
          <w:marTop w:val="0"/>
          <w:marBottom w:val="0"/>
          <w:divBdr>
            <w:top w:val="none" w:sz="0" w:space="0" w:color="auto"/>
            <w:left w:val="none" w:sz="0" w:space="0" w:color="auto"/>
            <w:bottom w:val="none" w:sz="0" w:space="0" w:color="auto"/>
            <w:right w:val="none" w:sz="0" w:space="0" w:color="auto"/>
          </w:divBdr>
        </w:div>
        <w:div w:id="1441804696">
          <w:marLeft w:val="547"/>
          <w:marRight w:val="0"/>
          <w:marTop w:val="0"/>
          <w:marBottom w:val="0"/>
          <w:divBdr>
            <w:top w:val="none" w:sz="0" w:space="0" w:color="auto"/>
            <w:left w:val="none" w:sz="0" w:space="0" w:color="auto"/>
            <w:bottom w:val="none" w:sz="0" w:space="0" w:color="auto"/>
            <w:right w:val="none" w:sz="0" w:space="0" w:color="auto"/>
          </w:divBdr>
        </w:div>
        <w:div w:id="1992560879">
          <w:marLeft w:val="547"/>
          <w:marRight w:val="0"/>
          <w:marTop w:val="0"/>
          <w:marBottom w:val="0"/>
          <w:divBdr>
            <w:top w:val="none" w:sz="0" w:space="0" w:color="auto"/>
            <w:left w:val="none" w:sz="0" w:space="0" w:color="auto"/>
            <w:bottom w:val="none" w:sz="0" w:space="0" w:color="auto"/>
            <w:right w:val="none" w:sz="0" w:space="0" w:color="auto"/>
          </w:divBdr>
        </w:div>
        <w:div w:id="1331372614">
          <w:marLeft w:val="547"/>
          <w:marRight w:val="0"/>
          <w:marTop w:val="0"/>
          <w:marBottom w:val="0"/>
          <w:divBdr>
            <w:top w:val="none" w:sz="0" w:space="0" w:color="auto"/>
            <w:left w:val="none" w:sz="0" w:space="0" w:color="auto"/>
            <w:bottom w:val="none" w:sz="0" w:space="0" w:color="auto"/>
            <w:right w:val="none" w:sz="0" w:space="0" w:color="auto"/>
          </w:divBdr>
        </w:div>
      </w:divsChild>
    </w:div>
    <w:div w:id="1606308466">
      <w:bodyDiv w:val="1"/>
      <w:marLeft w:val="0"/>
      <w:marRight w:val="0"/>
      <w:marTop w:val="0"/>
      <w:marBottom w:val="0"/>
      <w:divBdr>
        <w:top w:val="none" w:sz="0" w:space="0" w:color="auto"/>
        <w:left w:val="none" w:sz="0" w:space="0" w:color="auto"/>
        <w:bottom w:val="none" w:sz="0" w:space="0" w:color="auto"/>
        <w:right w:val="none" w:sz="0" w:space="0" w:color="auto"/>
      </w:divBdr>
      <w:divsChild>
        <w:div w:id="278535869">
          <w:marLeft w:val="547"/>
          <w:marRight w:val="0"/>
          <w:marTop w:val="0"/>
          <w:marBottom w:val="0"/>
          <w:divBdr>
            <w:top w:val="none" w:sz="0" w:space="0" w:color="auto"/>
            <w:left w:val="none" w:sz="0" w:space="0" w:color="auto"/>
            <w:bottom w:val="none" w:sz="0" w:space="0" w:color="auto"/>
            <w:right w:val="none" w:sz="0" w:space="0" w:color="auto"/>
          </w:divBdr>
        </w:div>
        <w:div w:id="55250963">
          <w:marLeft w:val="547"/>
          <w:marRight w:val="0"/>
          <w:marTop w:val="0"/>
          <w:marBottom w:val="0"/>
          <w:divBdr>
            <w:top w:val="none" w:sz="0" w:space="0" w:color="auto"/>
            <w:left w:val="none" w:sz="0" w:space="0" w:color="auto"/>
            <w:bottom w:val="none" w:sz="0" w:space="0" w:color="auto"/>
            <w:right w:val="none" w:sz="0" w:space="0" w:color="auto"/>
          </w:divBdr>
        </w:div>
        <w:div w:id="533277898">
          <w:marLeft w:val="547"/>
          <w:marRight w:val="0"/>
          <w:marTop w:val="0"/>
          <w:marBottom w:val="0"/>
          <w:divBdr>
            <w:top w:val="none" w:sz="0" w:space="0" w:color="auto"/>
            <w:left w:val="none" w:sz="0" w:space="0" w:color="auto"/>
            <w:bottom w:val="none" w:sz="0" w:space="0" w:color="auto"/>
            <w:right w:val="none" w:sz="0" w:space="0" w:color="auto"/>
          </w:divBdr>
        </w:div>
        <w:div w:id="1674183011">
          <w:marLeft w:val="547"/>
          <w:marRight w:val="0"/>
          <w:marTop w:val="0"/>
          <w:marBottom w:val="0"/>
          <w:divBdr>
            <w:top w:val="none" w:sz="0" w:space="0" w:color="auto"/>
            <w:left w:val="none" w:sz="0" w:space="0" w:color="auto"/>
            <w:bottom w:val="none" w:sz="0" w:space="0" w:color="auto"/>
            <w:right w:val="none" w:sz="0" w:space="0" w:color="auto"/>
          </w:divBdr>
        </w:div>
        <w:div w:id="492573596">
          <w:marLeft w:val="547"/>
          <w:marRight w:val="0"/>
          <w:marTop w:val="0"/>
          <w:marBottom w:val="0"/>
          <w:divBdr>
            <w:top w:val="none" w:sz="0" w:space="0" w:color="auto"/>
            <w:left w:val="none" w:sz="0" w:space="0" w:color="auto"/>
            <w:bottom w:val="none" w:sz="0" w:space="0" w:color="auto"/>
            <w:right w:val="none" w:sz="0" w:space="0" w:color="auto"/>
          </w:divBdr>
        </w:div>
        <w:div w:id="163983941">
          <w:marLeft w:val="547"/>
          <w:marRight w:val="0"/>
          <w:marTop w:val="0"/>
          <w:marBottom w:val="0"/>
          <w:divBdr>
            <w:top w:val="none" w:sz="0" w:space="0" w:color="auto"/>
            <w:left w:val="none" w:sz="0" w:space="0" w:color="auto"/>
            <w:bottom w:val="none" w:sz="0" w:space="0" w:color="auto"/>
            <w:right w:val="none" w:sz="0" w:space="0" w:color="auto"/>
          </w:divBdr>
        </w:div>
        <w:div w:id="606931142">
          <w:marLeft w:val="547"/>
          <w:marRight w:val="0"/>
          <w:marTop w:val="0"/>
          <w:marBottom w:val="0"/>
          <w:divBdr>
            <w:top w:val="none" w:sz="0" w:space="0" w:color="auto"/>
            <w:left w:val="none" w:sz="0" w:space="0" w:color="auto"/>
            <w:bottom w:val="none" w:sz="0" w:space="0" w:color="auto"/>
            <w:right w:val="none" w:sz="0" w:space="0" w:color="auto"/>
          </w:divBdr>
        </w:div>
        <w:div w:id="1322470314">
          <w:marLeft w:val="547"/>
          <w:marRight w:val="0"/>
          <w:marTop w:val="0"/>
          <w:marBottom w:val="0"/>
          <w:divBdr>
            <w:top w:val="none" w:sz="0" w:space="0" w:color="auto"/>
            <w:left w:val="none" w:sz="0" w:space="0" w:color="auto"/>
            <w:bottom w:val="none" w:sz="0" w:space="0" w:color="auto"/>
            <w:right w:val="none" w:sz="0" w:space="0" w:color="auto"/>
          </w:divBdr>
        </w:div>
      </w:divsChild>
    </w:div>
    <w:div w:id="1700352089">
      <w:bodyDiv w:val="1"/>
      <w:marLeft w:val="0"/>
      <w:marRight w:val="0"/>
      <w:marTop w:val="0"/>
      <w:marBottom w:val="0"/>
      <w:divBdr>
        <w:top w:val="none" w:sz="0" w:space="0" w:color="auto"/>
        <w:left w:val="none" w:sz="0" w:space="0" w:color="auto"/>
        <w:bottom w:val="none" w:sz="0" w:space="0" w:color="auto"/>
        <w:right w:val="none" w:sz="0" w:space="0" w:color="auto"/>
      </w:divBdr>
    </w:div>
    <w:div w:id="1731803300">
      <w:bodyDiv w:val="1"/>
      <w:marLeft w:val="0"/>
      <w:marRight w:val="0"/>
      <w:marTop w:val="0"/>
      <w:marBottom w:val="0"/>
      <w:divBdr>
        <w:top w:val="none" w:sz="0" w:space="0" w:color="auto"/>
        <w:left w:val="none" w:sz="0" w:space="0" w:color="auto"/>
        <w:bottom w:val="none" w:sz="0" w:space="0" w:color="auto"/>
        <w:right w:val="none" w:sz="0" w:space="0" w:color="auto"/>
      </w:divBdr>
    </w:div>
    <w:div w:id="1760759924">
      <w:bodyDiv w:val="1"/>
      <w:marLeft w:val="0"/>
      <w:marRight w:val="0"/>
      <w:marTop w:val="0"/>
      <w:marBottom w:val="0"/>
      <w:divBdr>
        <w:top w:val="none" w:sz="0" w:space="0" w:color="auto"/>
        <w:left w:val="none" w:sz="0" w:space="0" w:color="auto"/>
        <w:bottom w:val="none" w:sz="0" w:space="0" w:color="auto"/>
        <w:right w:val="none" w:sz="0" w:space="0" w:color="auto"/>
      </w:divBdr>
      <w:divsChild>
        <w:div w:id="1770656763">
          <w:marLeft w:val="446"/>
          <w:marRight w:val="0"/>
          <w:marTop w:val="0"/>
          <w:marBottom w:val="0"/>
          <w:divBdr>
            <w:top w:val="none" w:sz="0" w:space="0" w:color="auto"/>
            <w:left w:val="none" w:sz="0" w:space="0" w:color="auto"/>
            <w:bottom w:val="none" w:sz="0" w:space="0" w:color="auto"/>
            <w:right w:val="none" w:sz="0" w:space="0" w:color="auto"/>
          </w:divBdr>
        </w:div>
        <w:div w:id="1359970145">
          <w:marLeft w:val="446"/>
          <w:marRight w:val="0"/>
          <w:marTop w:val="0"/>
          <w:marBottom w:val="0"/>
          <w:divBdr>
            <w:top w:val="none" w:sz="0" w:space="0" w:color="auto"/>
            <w:left w:val="none" w:sz="0" w:space="0" w:color="auto"/>
            <w:bottom w:val="none" w:sz="0" w:space="0" w:color="auto"/>
            <w:right w:val="none" w:sz="0" w:space="0" w:color="auto"/>
          </w:divBdr>
        </w:div>
        <w:div w:id="1893342525">
          <w:marLeft w:val="446"/>
          <w:marRight w:val="0"/>
          <w:marTop w:val="0"/>
          <w:marBottom w:val="0"/>
          <w:divBdr>
            <w:top w:val="none" w:sz="0" w:space="0" w:color="auto"/>
            <w:left w:val="none" w:sz="0" w:space="0" w:color="auto"/>
            <w:bottom w:val="none" w:sz="0" w:space="0" w:color="auto"/>
            <w:right w:val="none" w:sz="0" w:space="0" w:color="auto"/>
          </w:divBdr>
        </w:div>
        <w:div w:id="2129156777">
          <w:marLeft w:val="446"/>
          <w:marRight w:val="0"/>
          <w:marTop w:val="0"/>
          <w:marBottom w:val="0"/>
          <w:divBdr>
            <w:top w:val="none" w:sz="0" w:space="0" w:color="auto"/>
            <w:left w:val="none" w:sz="0" w:space="0" w:color="auto"/>
            <w:bottom w:val="none" w:sz="0" w:space="0" w:color="auto"/>
            <w:right w:val="none" w:sz="0" w:space="0" w:color="auto"/>
          </w:divBdr>
        </w:div>
        <w:div w:id="378240905">
          <w:marLeft w:val="547"/>
          <w:marRight w:val="0"/>
          <w:marTop w:val="0"/>
          <w:marBottom w:val="0"/>
          <w:divBdr>
            <w:top w:val="none" w:sz="0" w:space="0" w:color="auto"/>
            <w:left w:val="none" w:sz="0" w:space="0" w:color="auto"/>
            <w:bottom w:val="none" w:sz="0" w:space="0" w:color="auto"/>
            <w:right w:val="none" w:sz="0" w:space="0" w:color="auto"/>
          </w:divBdr>
        </w:div>
        <w:div w:id="175269633">
          <w:marLeft w:val="547"/>
          <w:marRight w:val="0"/>
          <w:marTop w:val="0"/>
          <w:marBottom w:val="0"/>
          <w:divBdr>
            <w:top w:val="none" w:sz="0" w:space="0" w:color="auto"/>
            <w:left w:val="none" w:sz="0" w:space="0" w:color="auto"/>
            <w:bottom w:val="none" w:sz="0" w:space="0" w:color="auto"/>
            <w:right w:val="none" w:sz="0" w:space="0" w:color="auto"/>
          </w:divBdr>
        </w:div>
        <w:div w:id="1142313854">
          <w:marLeft w:val="547"/>
          <w:marRight w:val="0"/>
          <w:marTop w:val="0"/>
          <w:marBottom w:val="0"/>
          <w:divBdr>
            <w:top w:val="none" w:sz="0" w:space="0" w:color="auto"/>
            <w:left w:val="none" w:sz="0" w:space="0" w:color="auto"/>
            <w:bottom w:val="none" w:sz="0" w:space="0" w:color="auto"/>
            <w:right w:val="none" w:sz="0" w:space="0" w:color="auto"/>
          </w:divBdr>
        </w:div>
        <w:div w:id="1238132147">
          <w:marLeft w:val="547"/>
          <w:marRight w:val="0"/>
          <w:marTop w:val="0"/>
          <w:marBottom w:val="0"/>
          <w:divBdr>
            <w:top w:val="none" w:sz="0" w:space="0" w:color="auto"/>
            <w:left w:val="none" w:sz="0" w:space="0" w:color="auto"/>
            <w:bottom w:val="none" w:sz="0" w:space="0" w:color="auto"/>
            <w:right w:val="none" w:sz="0" w:space="0" w:color="auto"/>
          </w:divBdr>
        </w:div>
        <w:div w:id="1315989065">
          <w:marLeft w:val="547"/>
          <w:marRight w:val="0"/>
          <w:marTop w:val="0"/>
          <w:marBottom w:val="0"/>
          <w:divBdr>
            <w:top w:val="none" w:sz="0" w:space="0" w:color="auto"/>
            <w:left w:val="none" w:sz="0" w:space="0" w:color="auto"/>
            <w:bottom w:val="none" w:sz="0" w:space="0" w:color="auto"/>
            <w:right w:val="none" w:sz="0" w:space="0" w:color="auto"/>
          </w:divBdr>
        </w:div>
        <w:div w:id="1857424179">
          <w:marLeft w:val="547"/>
          <w:marRight w:val="0"/>
          <w:marTop w:val="0"/>
          <w:marBottom w:val="0"/>
          <w:divBdr>
            <w:top w:val="none" w:sz="0" w:space="0" w:color="auto"/>
            <w:left w:val="none" w:sz="0" w:space="0" w:color="auto"/>
            <w:bottom w:val="none" w:sz="0" w:space="0" w:color="auto"/>
            <w:right w:val="none" w:sz="0" w:space="0" w:color="auto"/>
          </w:divBdr>
        </w:div>
        <w:div w:id="450637373">
          <w:marLeft w:val="547"/>
          <w:marRight w:val="0"/>
          <w:marTop w:val="0"/>
          <w:marBottom w:val="0"/>
          <w:divBdr>
            <w:top w:val="none" w:sz="0" w:space="0" w:color="auto"/>
            <w:left w:val="none" w:sz="0" w:space="0" w:color="auto"/>
            <w:bottom w:val="none" w:sz="0" w:space="0" w:color="auto"/>
            <w:right w:val="none" w:sz="0" w:space="0" w:color="auto"/>
          </w:divBdr>
        </w:div>
      </w:divsChild>
    </w:div>
    <w:div w:id="1893424291">
      <w:bodyDiv w:val="1"/>
      <w:marLeft w:val="0"/>
      <w:marRight w:val="0"/>
      <w:marTop w:val="0"/>
      <w:marBottom w:val="0"/>
      <w:divBdr>
        <w:top w:val="none" w:sz="0" w:space="0" w:color="auto"/>
        <w:left w:val="none" w:sz="0" w:space="0" w:color="auto"/>
        <w:bottom w:val="none" w:sz="0" w:space="0" w:color="auto"/>
        <w:right w:val="none" w:sz="0" w:space="0" w:color="auto"/>
      </w:divBdr>
    </w:div>
    <w:div w:id="1935284148">
      <w:bodyDiv w:val="1"/>
      <w:marLeft w:val="0"/>
      <w:marRight w:val="0"/>
      <w:marTop w:val="0"/>
      <w:marBottom w:val="0"/>
      <w:divBdr>
        <w:top w:val="none" w:sz="0" w:space="0" w:color="auto"/>
        <w:left w:val="none" w:sz="0" w:space="0" w:color="auto"/>
        <w:bottom w:val="none" w:sz="0" w:space="0" w:color="auto"/>
        <w:right w:val="none" w:sz="0" w:space="0" w:color="auto"/>
      </w:divBdr>
      <w:divsChild>
        <w:div w:id="632446225">
          <w:marLeft w:val="547"/>
          <w:marRight w:val="0"/>
          <w:marTop w:val="0"/>
          <w:marBottom w:val="0"/>
          <w:divBdr>
            <w:top w:val="none" w:sz="0" w:space="0" w:color="auto"/>
            <w:left w:val="none" w:sz="0" w:space="0" w:color="auto"/>
            <w:bottom w:val="none" w:sz="0" w:space="0" w:color="auto"/>
            <w:right w:val="none" w:sz="0" w:space="0" w:color="auto"/>
          </w:divBdr>
        </w:div>
      </w:divsChild>
    </w:div>
    <w:div w:id="1992977749">
      <w:bodyDiv w:val="1"/>
      <w:marLeft w:val="0"/>
      <w:marRight w:val="0"/>
      <w:marTop w:val="0"/>
      <w:marBottom w:val="0"/>
      <w:divBdr>
        <w:top w:val="none" w:sz="0" w:space="0" w:color="auto"/>
        <w:left w:val="none" w:sz="0" w:space="0" w:color="auto"/>
        <w:bottom w:val="none" w:sz="0" w:space="0" w:color="auto"/>
        <w:right w:val="none" w:sz="0" w:space="0" w:color="auto"/>
      </w:divBdr>
      <w:divsChild>
        <w:div w:id="833760607">
          <w:marLeft w:val="547"/>
          <w:marRight w:val="0"/>
          <w:marTop w:val="0"/>
          <w:marBottom w:val="0"/>
          <w:divBdr>
            <w:top w:val="none" w:sz="0" w:space="0" w:color="auto"/>
            <w:left w:val="none" w:sz="0" w:space="0" w:color="auto"/>
            <w:bottom w:val="none" w:sz="0" w:space="0" w:color="auto"/>
            <w:right w:val="none" w:sz="0" w:space="0" w:color="auto"/>
          </w:divBdr>
        </w:div>
        <w:div w:id="324018193">
          <w:marLeft w:val="547"/>
          <w:marRight w:val="0"/>
          <w:marTop w:val="0"/>
          <w:marBottom w:val="0"/>
          <w:divBdr>
            <w:top w:val="none" w:sz="0" w:space="0" w:color="auto"/>
            <w:left w:val="none" w:sz="0" w:space="0" w:color="auto"/>
            <w:bottom w:val="none" w:sz="0" w:space="0" w:color="auto"/>
            <w:right w:val="none" w:sz="0" w:space="0" w:color="auto"/>
          </w:divBdr>
        </w:div>
        <w:div w:id="1573733632">
          <w:marLeft w:val="547"/>
          <w:marRight w:val="0"/>
          <w:marTop w:val="0"/>
          <w:marBottom w:val="0"/>
          <w:divBdr>
            <w:top w:val="none" w:sz="0" w:space="0" w:color="auto"/>
            <w:left w:val="none" w:sz="0" w:space="0" w:color="auto"/>
            <w:bottom w:val="none" w:sz="0" w:space="0" w:color="auto"/>
            <w:right w:val="none" w:sz="0" w:space="0" w:color="auto"/>
          </w:divBdr>
        </w:div>
        <w:div w:id="406463140">
          <w:marLeft w:val="547"/>
          <w:marRight w:val="0"/>
          <w:marTop w:val="0"/>
          <w:marBottom w:val="0"/>
          <w:divBdr>
            <w:top w:val="none" w:sz="0" w:space="0" w:color="auto"/>
            <w:left w:val="none" w:sz="0" w:space="0" w:color="auto"/>
            <w:bottom w:val="none" w:sz="0" w:space="0" w:color="auto"/>
            <w:right w:val="none" w:sz="0" w:space="0" w:color="auto"/>
          </w:divBdr>
        </w:div>
        <w:div w:id="1576284827">
          <w:marLeft w:val="547"/>
          <w:marRight w:val="0"/>
          <w:marTop w:val="0"/>
          <w:marBottom w:val="0"/>
          <w:divBdr>
            <w:top w:val="none" w:sz="0" w:space="0" w:color="auto"/>
            <w:left w:val="none" w:sz="0" w:space="0" w:color="auto"/>
            <w:bottom w:val="none" w:sz="0" w:space="0" w:color="auto"/>
            <w:right w:val="none" w:sz="0" w:space="0" w:color="auto"/>
          </w:divBdr>
        </w:div>
      </w:divsChild>
    </w:div>
    <w:div w:id="2054577745">
      <w:bodyDiv w:val="1"/>
      <w:marLeft w:val="0"/>
      <w:marRight w:val="0"/>
      <w:marTop w:val="0"/>
      <w:marBottom w:val="0"/>
      <w:divBdr>
        <w:top w:val="none" w:sz="0" w:space="0" w:color="auto"/>
        <w:left w:val="none" w:sz="0" w:space="0" w:color="auto"/>
        <w:bottom w:val="none" w:sz="0" w:space="0" w:color="auto"/>
        <w:right w:val="none" w:sz="0" w:space="0" w:color="auto"/>
      </w:divBdr>
    </w:div>
    <w:div w:id="2068993621">
      <w:bodyDiv w:val="1"/>
      <w:marLeft w:val="0"/>
      <w:marRight w:val="0"/>
      <w:marTop w:val="0"/>
      <w:marBottom w:val="0"/>
      <w:divBdr>
        <w:top w:val="none" w:sz="0" w:space="0" w:color="auto"/>
        <w:left w:val="none" w:sz="0" w:space="0" w:color="auto"/>
        <w:bottom w:val="none" w:sz="0" w:space="0" w:color="auto"/>
        <w:right w:val="none" w:sz="0" w:space="0" w:color="auto"/>
      </w:divBdr>
      <w:divsChild>
        <w:div w:id="2110153329">
          <w:marLeft w:val="446"/>
          <w:marRight w:val="0"/>
          <w:marTop w:val="0"/>
          <w:marBottom w:val="0"/>
          <w:divBdr>
            <w:top w:val="none" w:sz="0" w:space="0" w:color="auto"/>
            <w:left w:val="none" w:sz="0" w:space="0" w:color="auto"/>
            <w:bottom w:val="none" w:sz="0" w:space="0" w:color="auto"/>
            <w:right w:val="none" w:sz="0" w:space="0" w:color="auto"/>
          </w:divBdr>
        </w:div>
        <w:div w:id="1730415473">
          <w:marLeft w:val="446"/>
          <w:marRight w:val="0"/>
          <w:marTop w:val="0"/>
          <w:marBottom w:val="0"/>
          <w:divBdr>
            <w:top w:val="none" w:sz="0" w:space="0" w:color="auto"/>
            <w:left w:val="none" w:sz="0" w:space="0" w:color="auto"/>
            <w:bottom w:val="none" w:sz="0" w:space="0" w:color="auto"/>
            <w:right w:val="none" w:sz="0" w:space="0" w:color="auto"/>
          </w:divBdr>
        </w:div>
        <w:div w:id="714161819">
          <w:marLeft w:val="446"/>
          <w:marRight w:val="0"/>
          <w:marTop w:val="0"/>
          <w:marBottom w:val="0"/>
          <w:divBdr>
            <w:top w:val="none" w:sz="0" w:space="0" w:color="auto"/>
            <w:left w:val="none" w:sz="0" w:space="0" w:color="auto"/>
            <w:bottom w:val="none" w:sz="0" w:space="0" w:color="auto"/>
            <w:right w:val="none" w:sz="0" w:space="0" w:color="auto"/>
          </w:divBdr>
        </w:div>
        <w:div w:id="1023901264">
          <w:marLeft w:val="446"/>
          <w:marRight w:val="0"/>
          <w:marTop w:val="0"/>
          <w:marBottom w:val="0"/>
          <w:divBdr>
            <w:top w:val="none" w:sz="0" w:space="0" w:color="auto"/>
            <w:left w:val="none" w:sz="0" w:space="0" w:color="auto"/>
            <w:bottom w:val="none" w:sz="0" w:space="0" w:color="auto"/>
            <w:right w:val="none" w:sz="0" w:space="0" w:color="auto"/>
          </w:divBdr>
        </w:div>
        <w:div w:id="1524050063">
          <w:marLeft w:val="547"/>
          <w:marRight w:val="0"/>
          <w:marTop w:val="0"/>
          <w:marBottom w:val="0"/>
          <w:divBdr>
            <w:top w:val="none" w:sz="0" w:space="0" w:color="auto"/>
            <w:left w:val="none" w:sz="0" w:space="0" w:color="auto"/>
            <w:bottom w:val="none" w:sz="0" w:space="0" w:color="auto"/>
            <w:right w:val="none" w:sz="0" w:space="0" w:color="auto"/>
          </w:divBdr>
        </w:div>
        <w:div w:id="1387757095">
          <w:marLeft w:val="547"/>
          <w:marRight w:val="0"/>
          <w:marTop w:val="0"/>
          <w:marBottom w:val="0"/>
          <w:divBdr>
            <w:top w:val="none" w:sz="0" w:space="0" w:color="auto"/>
            <w:left w:val="none" w:sz="0" w:space="0" w:color="auto"/>
            <w:bottom w:val="none" w:sz="0" w:space="0" w:color="auto"/>
            <w:right w:val="none" w:sz="0" w:space="0" w:color="auto"/>
          </w:divBdr>
        </w:div>
        <w:div w:id="788358625">
          <w:marLeft w:val="547"/>
          <w:marRight w:val="0"/>
          <w:marTop w:val="0"/>
          <w:marBottom w:val="0"/>
          <w:divBdr>
            <w:top w:val="none" w:sz="0" w:space="0" w:color="auto"/>
            <w:left w:val="none" w:sz="0" w:space="0" w:color="auto"/>
            <w:bottom w:val="none" w:sz="0" w:space="0" w:color="auto"/>
            <w:right w:val="none" w:sz="0" w:space="0" w:color="auto"/>
          </w:divBdr>
        </w:div>
        <w:div w:id="778988057">
          <w:marLeft w:val="547"/>
          <w:marRight w:val="0"/>
          <w:marTop w:val="0"/>
          <w:marBottom w:val="0"/>
          <w:divBdr>
            <w:top w:val="none" w:sz="0" w:space="0" w:color="auto"/>
            <w:left w:val="none" w:sz="0" w:space="0" w:color="auto"/>
            <w:bottom w:val="none" w:sz="0" w:space="0" w:color="auto"/>
            <w:right w:val="none" w:sz="0" w:space="0" w:color="auto"/>
          </w:divBdr>
        </w:div>
        <w:div w:id="192504764">
          <w:marLeft w:val="547"/>
          <w:marRight w:val="0"/>
          <w:marTop w:val="0"/>
          <w:marBottom w:val="0"/>
          <w:divBdr>
            <w:top w:val="none" w:sz="0" w:space="0" w:color="auto"/>
            <w:left w:val="none" w:sz="0" w:space="0" w:color="auto"/>
            <w:bottom w:val="none" w:sz="0" w:space="0" w:color="auto"/>
            <w:right w:val="none" w:sz="0" w:space="0" w:color="auto"/>
          </w:divBdr>
        </w:div>
        <w:div w:id="1676494840">
          <w:marLeft w:val="547"/>
          <w:marRight w:val="0"/>
          <w:marTop w:val="0"/>
          <w:marBottom w:val="0"/>
          <w:divBdr>
            <w:top w:val="none" w:sz="0" w:space="0" w:color="auto"/>
            <w:left w:val="none" w:sz="0" w:space="0" w:color="auto"/>
            <w:bottom w:val="none" w:sz="0" w:space="0" w:color="auto"/>
            <w:right w:val="none" w:sz="0" w:space="0" w:color="auto"/>
          </w:divBdr>
        </w:div>
        <w:div w:id="1720860613">
          <w:marLeft w:val="547"/>
          <w:marRight w:val="0"/>
          <w:marTop w:val="0"/>
          <w:marBottom w:val="0"/>
          <w:divBdr>
            <w:top w:val="none" w:sz="0" w:space="0" w:color="auto"/>
            <w:left w:val="none" w:sz="0" w:space="0" w:color="auto"/>
            <w:bottom w:val="none" w:sz="0" w:space="0" w:color="auto"/>
            <w:right w:val="none" w:sz="0" w:space="0" w:color="auto"/>
          </w:divBdr>
        </w:div>
      </w:divsChild>
    </w:div>
    <w:div w:id="2089182536">
      <w:bodyDiv w:val="1"/>
      <w:marLeft w:val="0"/>
      <w:marRight w:val="0"/>
      <w:marTop w:val="0"/>
      <w:marBottom w:val="0"/>
      <w:divBdr>
        <w:top w:val="none" w:sz="0" w:space="0" w:color="auto"/>
        <w:left w:val="none" w:sz="0" w:space="0" w:color="auto"/>
        <w:bottom w:val="none" w:sz="0" w:space="0" w:color="auto"/>
        <w:right w:val="none" w:sz="0" w:space="0" w:color="auto"/>
      </w:divBdr>
      <w:divsChild>
        <w:div w:id="13464338">
          <w:marLeft w:val="547"/>
          <w:marRight w:val="0"/>
          <w:marTop w:val="0"/>
          <w:marBottom w:val="0"/>
          <w:divBdr>
            <w:top w:val="none" w:sz="0" w:space="0" w:color="auto"/>
            <w:left w:val="none" w:sz="0" w:space="0" w:color="auto"/>
            <w:bottom w:val="none" w:sz="0" w:space="0" w:color="auto"/>
            <w:right w:val="none" w:sz="0" w:space="0" w:color="auto"/>
          </w:divBdr>
        </w:div>
        <w:div w:id="519010662">
          <w:marLeft w:val="547"/>
          <w:marRight w:val="0"/>
          <w:marTop w:val="0"/>
          <w:marBottom w:val="0"/>
          <w:divBdr>
            <w:top w:val="none" w:sz="0" w:space="0" w:color="auto"/>
            <w:left w:val="none" w:sz="0" w:space="0" w:color="auto"/>
            <w:bottom w:val="none" w:sz="0" w:space="0" w:color="auto"/>
            <w:right w:val="none" w:sz="0" w:space="0" w:color="auto"/>
          </w:divBdr>
        </w:div>
        <w:div w:id="671571213">
          <w:marLeft w:val="547"/>
          <w:marRight w:val="0"/>
          <w:marTop w:val="0"/>
          <w:marBottom w:val="0"/>
          <w:divBdr>
            <w:top w:val="none" w:sz="0" w:space="0" w:color="auto"/>
            <w:left w:val="none" w:sz="0" w:space="0" w:color="auto"/>
            <w:bottom w:val="none" w:sz="0" w:space="0" w:color="auto"/>
            <w:right w:val="none" w:sz="0" w:space="0" w:color="auto"/>
          </w:divBdr>
        </w:div>
        <w:div w:id="1387991988">
          <w:marLeft w:val="547"/>
          <w:marRight w:val="0"/>
          <w:marTop w:val="0"/>
          <w:marBottom w:val="0"/>
          <w:divBdr>
            <w:top w:val="none" w:sz="0" w:space="0" w:color="auto"/>
            <w:left w:val="none" w:sz="0" w:space="0" w:color="auto"/>
            <w:bottom w:val="none" w:sz="0" w:space="0" w:color="auto"/>
            <w:right w:val="none" w:sz="0" w:space="0" w:color="auto"/>
          </w:divBdr>
        </w:div>
        <w:div w:id="1392461512">
          <w:marLeft w:val="547"/>
          <w:marRight w:val="0"/>
          <w:marTop w:val="0"/>
          <w:marBottom w:val="0"/>
          <w:divBdr>
            <w:top w:val="none" w:sz="0" w:space="0" w:color="auto"/>
            <w:left w:val="none" w:sz="0" w:space="0" w:color="auto"/>
            <w:bottom w:val="none" w:sz="0" w:space="0" w:color="auto"/>
            <w:right w:val="none" w:sz="0" w:space="0" w:color="auto"/>
          </w:divBdr>
        </w:div>
        <w:div w:id="1748767098">
          <w:marLeft w:val="547"/>
          <w:marRight w:val="0"/>
          <w:marTop w:val="0"/>
          <w:marBottom w:val="0"/>
          <w:divBdr>
            <w:top w:val="none" w:sz="0" w:space="0" w:color="auto"/>
            <w:left w:val="none" w:sz="0" w:space="0" w:color="auto"/>
            <w:bottom w:val="none" w:sz="0" w:space="0" w:color="auto"/>
            <w:right w:val="none" w:sz="0" w:space="0" w:color="auto"/>
          </w:divBdr>
        </w:div>
        <w:div w:id="899484125">
          <w:marLeft w:val="547"/>
          <w:marRight w:val="0"/>
          <w:marTop w:val="0"/>
          <w:marBottom w:val="0"/>
          <w:divBdr>
            <w:top w:val="none" w:sz="0" w:space="0" w:color="auto"/>
            <w:left w:val="none" w:sz="0" w:space="0" w:color="auto"/>
            <w:bottom w:val="none" w:sz="0" w:space="0" w:color="auto"/>
            <w:right w:val="none" w:sz="0" w:space="0" w:color="auto"/>
          </w:divBdr>
        </w:div>
        <w:div w:id="1537162998">
          <w:marLeft w:val="547"/>
          <w:marRight w:val="0"/>
          <w:marTop w:val="0"/>
          <w:marBottom w:val="0"/>
          <w:divBdr>
            <w:top w:val="none" w:sz="0" w:space="0" w:color="auto"/>
            <w:left w:val="none" w:sz="0" w:space="0" w:color="auto"/>
            <w:bottom w:val="none" w:sz="0" w:space="0" w:color="auto"/>
            <w:right w:val="none" w:sz="0" w:space="0" w:color="auto"/>
          </w:divBdr>
        </w:div>
        <w:div w:id="1373964019">
          <w:marLeft w:val="547"/>
          <w:marRight w:val="0"/>
          <w:marTop w:val="0"/>
          <w:marBottom w:val="0"/>
          <w:divBdr>
            <w:top w:val="none" w:sz="0" w:space="0" w:color="auto"/>
            <w:left w:val="none" w:sz="0" w:space="0" w:color="auto"/>
            <w:bottom w:val="none" w:sz="0" w:space="0" w:color="auto"/>
            <w:right w:val="none" w:sz="0" w:space="0" w:color="auto"/>
          </w:divBdr>
        </w:div>
        <w:div w:id="983658843">
          <w:marLeft w:val="547"/>
          <w:marRight w:val="0"/>
          <w:marTop w:val="0"/>
          <w:marBottom w:val="0"/>
          <w:divBdr>
            <w:top w:val="none" w:sz="0" w:space="0" w:color="auto"/>
            <w:left w:val="none" w:sz="0" w:space="0" w:color="auto"/>
            <w:bottom w:val="none" w:sz="0" w:space="0" w:color="auto"/>
            <w:right w:val="none" w:sz="0" w:space="0" w:color="auto"/>
          </w:divBdr>
        </w:div>
        <w:div w:id="246040450">
          <w:marLeft w:val="547"/>
          <w:marRight w:val="0"/>
          <w:marTop w:val="0"/>
          <w:marBottom w:val="0"/>
          <w:divBdr>
            <w:top w:val="none" w:sz="0" w:space="0" w:color="auto"/>
            <w:left w:val="none" w:sz="0" w:space="0" w:color="auto"/>
            <w:bottom w:val="none" w:sz="0" w:space="0" w:color="auto"/>
            <w:right w:val="none" w:sz="0" w:space="0" w:color="auto"/>
          </w:divBdr>
        </w:div>
        <w:div w:id="445999642">
          <w:marLeft w:val="547"/>
          <w:marRight w:val="0"/>
          <w:marTop w:val="0"/>
          <w:marBottom w:val="0"/>
          <w:divBdr>
            <w:top w:val="none" w:sz="0" w:space="0" w:color="auto"/>
            <w:left w:val="none" w:sz="0" w:space="0" w:color="auto"/>
            <w:bottom w:val="none" w:sz="0" w:space="0" w:color="auto"/>
            <w:right w:val="none" w:sz="0" w:space="0" w:color="auto"/>
          </w:divBdr>
        </w:div>
      </w:divsChild>
    </w:div>
    <w:div w:id="2116779881">
      <w:bodyDiv w:val="1"/>
      <w:marLeft w:val="0"/>
      <w:marRight w:val="0"/>
      <w:marTop w:val="0"/>
      <w:marBottom w:val="0"/>
      <w:divBdr>
        <w:top w:val="none" w:sz="0" w:space="0" w:color="auto"/>
        <w:left w:val="none" w:sz="0" w:space="0" w:color="auto"/>
        <w:bottom w:val="none" w:sz="0" w:space="0" w:color="auto"/>
        <w:right w:val="none" w:sz="0" w:space="0" w:color="auto"/>
      </w:divBdr>
    </w:div>
    <w:div w:id="2126532655">
      <w:bodyDiv w:val="1"/>
      <w:marLeft w:val="0"/>
      <w:marRight w:val="0"/>
      <w:marTop w:val="0"/>
      <w:marBottom w:val="0"/>
      <w:divBdr>
        <w:top w:val="none" w:sz="0" w:space="0" w:color="auto"/>
        <w:left w:val="none" w:sz="0" w:space="0" w:color="auto"/>
        <w:bottom w:val="none" w:sz="0" w:space="0" w:color="auto"/>
        <w:right w:val="none" w:sz="0" w:space="0" w:color="auto"/>
      </w:divBdr>
      <w:divsChild>
        <w:div w:id="1579436408">
          <w:marLeft w:val="446"/>
          <w:marRight w:val="0"/>
          <w:marTop w:val="0"/>
          <w:marBottom w:val="0"/>
          <w:divBdr>
            <w:top w:val="none" w:sz="0" w:space="0" w:color="auto"/>
            <w:left w:val="none" w:sz="0" w:space="0" w:color="auto"/>
            <w:bottom w:val="none" w:sz="0" w:space="0" w:color="auto"/>
            <w:right w:val="none" w:sz="0" w:space="0" w:color="auto"/>
          </w:divBdr>
        </w:div>
        <w:div w:id="713579288">
          <w:marLeft w:val="446"/>
          <w:marRight w:val="0"/>
          <w:marTop w:val="0"/>
          <w:marBottom w:val="0"/>
          <w:divBdr>
            <w:top w:val="none" w:sz="0" w:space="0" w:color="auto"/>
            <w:left w:val="none" w:sz="0" w:space="0" w:color="auto"/>
            <w:bottom w:val="none" w:sz="0" w:space="0" w:color="auto"/>
            <w:right w:val="none" w:sz="0" w:space="0" w:color="auto"/>
          </w:divBdr>
        </w:div>
        <w:div w:id="619725963">
          <w:marLeft w:val="547"/>
          <w:marRight w:val="0"/>
          <w:marTop w:val="0"/>
          <w:marBottom w:val="0"/>
          <w:divBdr>
            <w:top w:val="none" w:sz="0" w:space="0" w:color="auto"/>
            <w:left w:val="none" w:sz="0" w:space="0" w:color="auto"/>
            <w:bottom w:val="none" w:sz="0" w:space="0" w:color="auto"/>
            <w:right w:val="none" w:sz="0" w:space="0" w:color="auto"/>
          </w:divBdr>
        </w:div>
        <w:div w:id="969672961">
          <w:marLeft w:val="547"/>
          <w:marRight w:val="0"/>
          <w:marTop w:val="0"/>
          <w:marBottom w:val="0"/>
          <w:divBdr>
            <w:top w:val="none" w:sz="0" w:space="0" w:color="auto"/>
            <w:left w:val="none" w:sz="0" w:space="0" w:color="auto"/>
            <w:bottom w:val="none" w:sz="0" w:space="0" w:color="auto"/>
            <w:right w:val="none" w:sz="0" w:space="0" w:color="auto"/>
          </w:divBdr>
        </w:div>
        <w:div w:id="595551797">
          <w:marLeft w:val="547"/>
          <w:marRight w:val="0"/>
          <w:marTop w:val="0"/>
          <w:marBottom w:val="0"/>
          <w:divBdr>
            <w:top w:val="none" w:sz="0" w:space="0" w:color="auto"/>
            <w:left w:val="none" w:sz="0" w:space="0" w:color="auto"/>
            <w:bottom w:val="none" w:sz="0" w:space="0" w:color="auto"/>
            <w:right w:val="none" w:sz="0" w:space="0" w:color="auto"/>
          </w:divBdr>
        </w:div>
        <w:div w:id="1399671140">
          <w:marLeft w:val="547"/>
          <w:marRight w:val="0"/>
          <w:marTop w:val="0"/>
          <w:marBottom w:val="0"/>
          <w:divBdr>
            <w:top w:val="none" w:sz="0" w:space="0" w:color="auto"/>
            <w:left w:val="none" w:sz="0" w:space="0" w:color="auto"/>
            <w:bottom w:val="none" w:sz="0" w:space="0" w:color="auto"/>
            <w:right w:val="none" w:sz="0" w:space="0" w:color="auto"/>
          </w:divBdr>
        </w:div>
        <w:div w:id="1124931240">
          <w:marLeft w:val="547"/>
          <w:marRight w:val="0"/>
          <w:marTop w:val="0"/>
          <w:marBottom w:val="0"/>
          <w:divBdr>
            <w:top w:val="none" w:sz="0" w:space="0" w:color="auto"/>
            <w:left w:val="none" w:sz="0" w:space="0" w:color="auto"/>
            <w:bottom w:val="none" w:sz="0" w:space="0" w:color="auto"/>
            <w:right w:val="none" w:sz="0" w:space="0" w:color="auto"/>
          </w:divBdr>
        </w:div>
        <w:div w:id="335230697">
          <w:marLeft w:val="547"/>
          <w:marRight w:val="0"/>
          <w:marTop w:val="0"/>
          <w:marBottom w:val="0"/>
          <w:divBdr>
            <w:top w:val="none" w:sz="0" w:space="0" w:color="auto"/>
            <w:left w:val="none" w:sz="0" w:space="0" w:color="auto"/>
            <w:bottom w:val="none" w:sz="0" w:space="0" w:color="auto"/>
            <w:right w:val="none" w:sz="0" w:space="0" w:color="auto"/>
          </w:divBdr>
        </w:div>
        <w:div w:id="1090851034">
          <w:marLeft w:val="547"/>
          <w:marRight w:val="0"/>
          <w:marTop w:val="0"/>
          <w:marBottom w:val="0"/>
          <w:divBdr>
            <w:top w:val="none" w:sz="0" w:space="0" w:color="auto"/>
            <w:left w:val="none" w:sz="0" w:space="0" w:color="auto"/>
            <w:bottom w:val="none" w:sz="0" w:space="0" w:color="auto"/>
            <w:right w:val="none" w:sz="0" w:space="0" w:color="auto"/>
          </w:divBdr>
        </w:div>
      </w:divsChild>
    </w:div>
    <w:div w:id="214541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926FE-AF5F-45EF-935A-45C6E520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13121</TotalTime>
  <Pages>5</Pages>
  <Words>672</Words>
  <Characters>3697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Farias Veguera</dc:creator>
  <cp:lastModifiedBy>barbara.farias</cp:lastModifiedBy>
  <cp:revision>40</cp:revision>
  <cp:lastPrinted>2017-11-13T22:04:00Z</cp:lastPrinted>
  <dcterms:created xsi:type="dcterms:W3CDTF">2017-07-20T20:40:00Z</dcterms:created>
  <dcterms:modified xsi:type="dcterms:W3CDTF">2018-05-31T14:38:00Z</dcterms:modified>
</cp:coreProperties>
</file>